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1978" w14:textId="6513178B" w:rsidR="007614AD" w:rsidRPr="00124736" w:rsidRDefault="007614AD" w:rsidP="00625C9C">
      <w:pPr>
        <w:spacing w:after="0" w:line="240" w:lineRule="auto"/>
        <w:jc w:val="center"/>
        <w:rPr>
          <w:rFonts w:cstheme="minorHAnsi"/>
          <w:b/>
          <w:sz w:val="28"/>
          <w:szCs w:val="28"/>
          <w:lang w:val="cs-CZ"/>
        </w:rPr>
      </w:pPr>
      <w:r w:rsidRPr="00124736">
        <w:rPr>
          <w:rFonts w:cstheme="minorHAnsi"/>
          <w:b/>
          <w:sz w:val="28"/>
          <w:szCs w:val="28"/>
          <w:lang w:val="cs-CZ"/>
        </w:rPr>
        <w:t>Žádost dotčené osoby na uplatnění svých</w:t>
      </w:r>
      <w:r w:rsidR="00124736" w:rsidRPr="00124736">
        <w:rPr>
          <w:rFonts w:cstheme="minorHAnsi"/>
          <w:b/>
          <w:sz w:val="28"/>
          <w:szCs w:val="28"/>
          <w:lang w:val="cs-CZ"/>
        </w:rPr>
        <w:t xml:space="preserve"> práv</w:t>
      </w:r>
    </w:p>
    <w:p w14:paraId="64BED500" w14:textId="77777777" w:rsidR="007614AD" w:rsidRPr="00124736" w:rsidRDefault="007614AD" w:rsidP="00625C9C">
      <w:pPr>
        <w:jc w:val="center"/>
        <w:rPr>
          <w:rFonts w:cstheme="minorHAnsi"/>
          <w:sz w:val="21"/>
          <w:szCs w:val="21"/>
          <w:u w:val="single"/>
          <w:lang w:val="cs-CZ"/>
        </w:rPr>
      </w:pPr>
      <w:r w:rsidRPr="00124736">
        <w:rPr>
          <w:rFonts w:cstheme="minorHAnsi"/>
          <w:sz w:val="21"/>
          <w:szCs w:val="21"/>
          <w:u w:val="single"/>
          <w:lang w:val="cs-CZ"/>
        </w:rPr>
        <w:t>Ve smyslu článku 7 a článku 15 až 22 Nařízení Evropského parlamentu a rady (EU) 2016/679</w:t>
      </w:r>
    </w:p>
    <w:p w14:paraId="49DB8CF9" w14:textId="77777777" w:rsidR="00393E8D" w:rsidRPr="00124736" w:rsidRDefault="00393E8D" w:rsidP="00625C9C">
      <w:pPr>
        <w:spacing w:after="0" w:line="240" w:lineRule="auto"/>
        <w:rPr>
          <w:rFonts w:cstheme="minorHAnsi"/>
          <w:b/>
          <w:sz w:val="21"/>
          <w:szCs w:val="21"/>
          <w:u w:val="single"/>
          <w:lang w:val="cs-CZ"/>
        </w:rPr>
      </w:pPr>
    </w:p>
    <w:p w14:paraId="06BC1B6E" w14:textId="21B032DC" w:rsidR="00393E8D" w:rsidRPr="00124736" w:rsidRDefault="00393E8D" w:rsidP="00625C9C">
      <w:pPr>
        <w:spacing w:after="0"/>
        <w:rPr>
          <w:rFonts w:cstheme="minorHAnsi"/>
          <w:b/>
          <w:lang w:val="cs-CZ"/>
        </w:rPr>
      </w:pPr>
      <w:r w:rsidRPr="00124736">
        <w:rPr>
          <w:rFonts w:cstheme="minorHAnsi"/>
          <w:b/>
          <w:sz w:val="21"/>
          <w:szCs w:val="21"/>
          <w:u w:val="single"/>
          <w:lang w:val="cs-CZ"/>
        </w:rPr>
        <w:t>Adresát (</w:t>
      </w:r>
      <w:r w:rsidR="007614AD" w:rsidRPr="00124736">
        <w:rPr>
          <w:rFonts w:cstheme="minorHAnsi"/>
          <w:b/>
          <w:sz w:val="21"/>
          <w:szCs w:val="21"/>
          <w:u w:val="single"/>
          <w:lang w:val="cs-CZ"/>
        </w:rPr>
        <w:t>provozovatel</w:t>
      </w:r>
      <w:r w:rsidRPr="00124736">
        <w:rPr>
          <w:rFonts w:cstheme="minorHAnsi"/>
          <w:b/>
          <w:sz w:val="21"/>
          <w:szCs w:val="21"/>
          <w:u w:val="single"/>
          <w:lang w:val="cs-CZ"/>
        </w:rPr>
        <w:t>):</w:t>
      </w:r>
      <w:r w:rsidRPr="00124736">
        <w:rPr>
          <w:rFonts w:cstheme="minorHAnsi"/>
          <w:b/>
          <w:sz w:val="21"/>
          <w:szCs w:val="21"/>
          <w:u w:val="single"/>
          <w:lang w:val="cs-CZ"/>
        </w:rPr>
        <w:br/>
      </w:r>
      <w:r w:rsidRPr="00124736">
        <w:rPr>
          <w:rFonts w:cstheme="minorHAnsi"/>
          <w:b/>
          <w:sz w:val="21"/>
          <w:szCs w:val="21"/>
          <w:u w:val="single"/>
          <w:lang w:val="cs-CZ"/>
        </w:rPr>
        <w:br/>
      </w:r>
      <w:r w:rsidRPr="00124736">
        <w:rPr>
          <w:rFonts w:cstheme="minorHAnsi"/>
          <w:b/>
          <w:lang w:val="cs-CZ"/>
        </w:rPr>
        <w:t>PRAGOLAB s.r.o.</w:t>
      </w:r>
    </w:p>
    <w:p w14:paraId="7974FECF" w14:textId="4E8C11C3" w:rsidR="00393E8D" w:rsidRPr="00124736" w:rsidRDefault="007614AD" w:rsidP="002B3E5A">
      <w:pPr>
        <w:spacing w:after="0"/>
        <w:jc w:val="both"/>
        <w:rPr>
          <w:rFonts w:cstheme="minorHAnsi"/>
          <w:b/>
          <w:lang w:val="cs-CZ"/>
        </w:rPr>
      </w:pPr>
      <w:r w:rsidRPr="00124736">
        <w:rPr>
          <w:rFonts w:cstheme="minorHAnsi"/>
          <w:b/>
          <w:lang w:val="cs-CZ"/>
        </w:rPr>
        <w:t>Nad Krocínkou 55, 190 00 Praha 9</w:t>
      </w:r>
    </w:p>
    <w:p w14:paraId="18603FB7" w14:textId="4B7C50FE" w:rsidR="00393E8D" w:rsidRPr="00124736" w:rsidRDefault="00393E8D" w:rsidP="002B3E5A">
      <w:pPr>
        <w:spacing w:after="0" w:line="240" w:lineRule="auto"/>
        <w:jc w:val="both"/>
        <w:rPr>
          <w:rFonts w:cstheme="minorHAnsi"/>
          <w:sz w:val="21"/>
          <w:szCs w:val="21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br/>
      </w:r>
      <w:r w:rsidR="007614AD"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>Žadatel</w:t>
      </w:r>
      <w:r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 xml:space="preserve"> (</w:t>
      </w:r>
      <w:r w:rsidR="007614AD"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>dotčená</w:t>
      </w:r>
      <w:r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 xml:space="preserve"> osoba):</w:t>
      </w:r>
    </w:p>
    <w:p w14:paraId="3F791457" w14:textId="2F683EE9" w:rsidR="00393E8D" w:rsidRPr="00124736" w:rsidRDefault="00393E8D" w:rsidP="002B3E5A">
      <w:pPr>
        <w:spacing w:after="0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Titul: 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="007614A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Jméno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: 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="007614A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Příjmení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:</w:t>
      </w:r>
    </w:p>
    <w:p w14:paraId="230E24AD" w14:textId="77777777" w:rsidR="00393E8D" w:rsidRPr="00124736" w:rsidRDefault="00393E8D" w:rsidP="002B3E5A">
      <w:pPr>
        <w:spacing w:after="0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Adresa:</w:t>
      </w:r>
    </w:p>
    <w:p w14:paraId="70A1B6DE" w14:textId="77777777" w:rsidR="00393E8D" w:rsidRPr="00124736" w:rsidRDefault="00393E8D" w:rsidP="002B3E5A">
      <w:pPr>
        <w:spacing w:after="0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E-mailová adresa:</w:t>
      </w:r>
    </w:p>
    <w:p w14:paraId="06F1616E" w14:textId="77777777" w:rsidR="00393E8D" w:rsidRPr="00124736" w:rsidRDefault="00393E8D" w:rsidP="002B3E5A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  <w:lang w:val="cs-CZ"/>
        </w:rPr>
      </w:pPr>
    </w:p>
    <w:p w14:paraId="75337952" w14:textId="1F443B15" w:rsidR="00393E8D" w:rsidRPr="00124736" w:rsidRDefault="00393E8D" w:rsidP="002B3E5A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Status </w:t>
      </w:r>
      <w:r w:rsidR="007614AD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dotčené osoby vůči provozovateli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(vyznači</w:t>
      </w:r>
      <w:r w:rsidR="007614AD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t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):</w:t>
      </w:r>
    </w:p>
    <w:p w14:paraId="52C2401D" w14:textId="64FC54F2" w:rsidR="00393E8D" w:rsidRPr="00124736" w:rsidRDefault="007614AD" w:rsidP="002B3E5A">
      <w:pPr>
        <w:pStyle w:val="Odstavecseseznamem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dodavatel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sym w:font="Wingdings" w:char="F06F"/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="00257F78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návšt</w:t>
      </w:r>
      <w:r w:rsidR="00CF091F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ě</w:t>
      </w:r>
      <w:r w:rsidR="00257F78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vník 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webové</w:t>
      </w:r>
      <w:r w:rsidR="00257F78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stránky</w:t>
      </w:r>
    </w:p>
    <w:p w14:paraId="24817C68" w14:textId="66A60ACA" w:rsidR="00393E8D" w:rsidRPr="00124736" w:rsidRDefault="007614AD" w:rsidP="002B3E5A">
      <w:pPr>
        <w:pStyle w:val="Odstavecseseznamem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odběratel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sym w:font="Wingdings" w:char="F06F"/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ab/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j</w:t>
      </w:r>
      <w:r w:rsidR="00257F78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iná fyzická osoba</w:t>
      </w:r>
    </w:p>
    <w:p w14:paraId="168E6D63" w14:textId="77777777" w:rsidR="00393E8D" w:rsidRPr="00124736" w:rsidRDefault="00393E8D" w:rsidP="002B3E5A">
      <w:pPr>
        <w:pStyle w:val="Odstavecseseznamem"/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</w:p>
    <w:p w14:paraId="71073881" w14:textId="7B12640E" w:rsidR="00393E8D" w:rsidRPr="00124736" w:rsidRDefault="00393E8D" w:rsidP="002B3E5A">
      <w:pPr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 xml:space="preserve">Požadovaný </w:t>
      </w:r>
      <w:r w:rsidR="007614AD"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>způsob</w:t>
      </w:r>
      <w:r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 xml:space="preserve"> </w:t>
      </w:r>
      <w:r w:rsidR="007614AD"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>vyřízení</w:t>
      </w:r>
      <w:r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 xml:space="preserve"> </w:t>
      </w:r>
      <w:r w:rsidR="00124736" w:rsidRPr="00124736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  <w:lang w:val="cs-CZ"/>
        </w:rPr>
        <w:t>žádosti:</w:t>
      </w:r>
      <w:r w:rsidR="00124736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124736" w:rsidRPr="00124736">
        <w:rPr>
          <w:rFonts w:cstheme="minorHAnsi"/>
          <w:bCs/>
          <w:color w:val="000000"/>
          <w:sz w:val="21"/>
          <w:szCs w:val="21"/>
          <w:shd w:val="clear" w:color="auto" w:fill="FFFFFF"/>
          <w:lang w:val="cs-CZ"/>
        </w:rPr>
        <w:t>(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vyznači</w:t>
      </w:r>
      <w:r w:rsidR="007614A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t 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jednu možnos</w:t>
      </w:r>
      <w:r w:rsidR="007614A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t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):</w:t>
      </w:r>
    </w:p>
    <w:p w14:paraId="3D0FA4A3" w14:textId="5F5884FA" w:rsidR="00393E8D" w:rsidRPr="00124736" w:rsidRDefault="00393E8D" w:rsidP="002B3E5A">
      <w:pPr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(</w:t>
      </w:r>
      <w:r w:rsidR="007614A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Provozovatel poskytne informace zpravidla ve stejné podobě, v jaké byla podána žádost.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):</w:t>
      </w:r>
    </w:p>
    <w:p w14:paraId="1C2BD583" w14:textId="77777777" w:rsidR="00393E8D" w:rsidRPr="00124736" w:rsidRDefault="00393E8D" w:rsidP="002B3E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poštou</w:t>
      </w:r>
    </w:p>
    <w:p w14:paraId="58AAC354" w14:textId="5EF75E4F" w:rsidR="00393E8D" w:rsidRPr="00124736" w:rsidRDefault="00124736" w:rsidP="002B3E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e-mailem</w:t>
      </w:r>
    </w:p>
    <w:p w14:paraId="2A1444F5" w14:textId="4A072F51" w:rsidR="00393E8D" w:rsidRPr="00124736" w:rsidRDefault="007614AD" w:rsidP="002B3E5A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Pokud se žádost týká údajů zvlá</w:t>
      </w:r>
      <w:r w:rsidR="00FA2DB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š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tní kategorie, provozovatel poskytne žadatel</w:t>
      </w:r>
      <w:r w:rsidR="003E7846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i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informace výlučně poštou do vlastních rukou.</w:t>
      </w:r>
    </w:p>
    <w:p w14:paraId="66A643DE" w14:textId="77777777" w:rsidR="00393E8D" w:rsidRPr="00124736" w:rsidRDefault="00393E8D" w:rsidP="002B3E5A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</w:pPr>
    </w:p>
    <w:p w14:paraId="138685D3" w14:textId="5A253137" w:rsidR="00393E8D" w:rsidRPr="00124736" w:rsidRDefault="00393E8D" w:rsidP="002B3E5A">
      <w:pPr>
        <w:spacing w:after="0" w:line="240" w:lineRule="auto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Právo, </w:t>
      </w:r>
      <w:r w:rsidR="001A3DEF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které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si v</w:t>
      </w:r>
      <w:r w:rsidR="001A3DEF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e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 </w:t>
      </w:r>
      <w:r w:rsidR="001A3DEF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smyslu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GDPR </w:t>
      </w:r>
      <w:r w:rsidR="001A3DEF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dotčená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osoba </w:t>
      </w:r>
      <w:r w:rsidR="001A3DEF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svojí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1A3DEF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žádostí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uplatňuje 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(vyznači</w:t>
      </w:r>
      <w:r w:rsidR="001A3DE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t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1A3DE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i více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možností):</w:t>
      </w:r>
    </w:p>
    <w:p w14:paraId="540129CD" w14:textId="77777777" w:rsidR="001A3DEF" w:rsidRPr="00124736" w:rsidRDefault="001A3DEF" w:rsidP="002B3E5A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Cs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odvolání souhlasu </w:t>
      </w:r>
      <w:r w:rsidRPr="00124736">
        <w:rPr>
          <w:rFonts w:cstheme="minorHAnsi"/>
          <w:bCs/>
          <w:color w:val="000000"/>
          <w:sz w:val="21"/>
          <w:szCs w:val="21"/>
          <w:shd w:val="clear" w:color="auto" w:fill="FFFFFF"/>
          <w:lang w:val="cs-CZ"/>
        </w:rPr>
        <w:t xml:space="preserve">v případě, že se osobní údaje zpracovávají na základě souhlasu dotčené osoby (čl.7) </w:t>
      </w:r>
    </w:p>
    <w:p w14:paraId="705D412E" w14:textId="6AAA57B2" w:rsidR="00393E8D" w:rsidRPr="00124736" w:rsidRDefault="001A3DEF" w:rsidP="002B3E5A">
      <w:pPr>
        <w:pStyle w:val="Odstavecseseznamem"/>
        <w:spacing w:after="0" w:line="240" w:lineRule="auto"/>
        <w:ind w:left="360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Cs/>
          <w:color w:val="000000"/>
          <w:sz w:val="21"/>
          <w:szCs w:val="21"/>
          <w:shd w:val="clear" w:color="auto" w:fill="FFFFFF"/>
          <w:lang w:val="cs-CZ"/>
        </w:rPr>
        <w:t>(odvolání souhlasu nemá vliv na zákonnost zpracování osobních údajů, které byly na jeho základě zpracovávané do jeho odvolání)</w:t>
      </w:r>
    </w:p>
    <w:p w14:paraId="449A7B3F" w14:textId="5FA7A7EB" w:rsidR="00393E8D" w:rsidRPr="00124736" w:rsidRDefault="001A3DEF" w:rsidP="002B3E5A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přístup</w:t>
      </w:r>
      <w:r w:rsidR="00393E8D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k osobn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í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m údaj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ů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m; 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potvrzení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o 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zpracování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osobn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í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ch údaj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ů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; 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kopie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osobn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í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ch údaj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ů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(čl. 15)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br/>
        <w:t>(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přístup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nesmí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mít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nepříznivé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důsledky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na práva 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jiných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fyzických os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o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b)</w:t>
      </w:r>
    </w:p>
    <w:p w14:paraId="7576EB56" w14:textId="0CF17ACF" w:rsidR="00393E8D" w:rsidRPr="00124736" w:rsidRDefault="00393E8D" w:rsidP="002B3E5A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oprava a </w:t>
      </w:r>
      <w:r w:rsidR="0064559B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doplnění</w:t>
      </w: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osobn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ch údaj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ů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(čl. 16)</w:t>
      </w:r>
    </w:p>
    <w:p w14:paraId="6E2F3F12" w14:textId="777BE894" w:rsidR="00393E8D" w:rsidRPr="00124736" w:rsidRDefault="00393E8D" w:rsidP="00000D7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výmaz 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osobn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ch údaj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ů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(právo „na </w:t>
      </w:r>
      <w:r w:rsidR="0064559B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zapomenutí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“) (čl. 17)</w:t>
      </w:r>
      <w:r w:rsidR="00625C9C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                                  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br/>
        <w:t>(</w:t>
      </w:r>
      <w:r w:rsidR="004B01CC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nepotřebných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, </w:t>
      </w:r>
      <w:r w:rsidR="004B01CC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zpracovaných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5C4494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nezákonně, při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odvol</w:t>
      </w:r>
      <w:r w:rsidR="0038548F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á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ní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souhlasu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na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zpracov</w:t>
      </w:r>
      <w:r w:rsidR="0038548F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á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ní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, </w:t>
      </w:r>
      <w:r w:rsidR="0038548F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pokud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neexistuje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jiný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právní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základ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zpracov</w:t>
      </w:r>
      <w:r w:rsidR="0038548F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á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ní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; </w:t>
      </w:r>
      <w:r w:rsidRPr="00124736">
        <w:rPr>
          <w:rFonts w:cstheme="minorHAnsi"/>
          <w:color w:val="000000"/>
          <w:sz w:val="21"/>
          <w:szCs w:val="21"/>
          <w:u w:val="single"/>
          <w:shd w:val="clear" w:color="auto" w:fill="FFFFFF"/>
          <w:lang w:val="cs-CZ"/>
        </w:rPr>
        <w:t>neuplatňuje s</w:t>
      </w:r>
      <w:r w:rsidR="0038548F">
        <w:rPr>
          <w:rFonts w:cstheme="minorHAnsi"/>
          <w:color w:val="000000"/>
          <w:sz w:val="21"/>
          <w:szCs w:val="21"/>
          <w:u w:val="single"/>
          <w:shd w:val="clear" w:color="auto" w:fill="FFFFFF"/>
          <w:lang w:val="cs-CZ"/>
        </w:rPr>
        <w:t>e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při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údajích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zpracovaných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při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výkon</w:t>
      </w:r>
      <w:r w:rsidR="0038548F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ě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8548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veřejné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moci </w:t>
      </w:r>
      <w:r w:rsidR="00671FF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svěřené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671FF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provozovateli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, </w:t>
      </w:r>
      <w:r w:rsidR="00671FF2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zpracovaných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671FF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za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účel</w:t>
      </w:r>
      <w:r w:rsidR="00671FF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em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671FF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archivace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, </w:t>
      </w:r>
      <w:r w:rsidR="000867F5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vědecký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0867F5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nebo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0867F5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statistický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účel, historický </w:t>
      </w:r>
      <w:r w:rsidR="003756E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výzkum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, na </w:t>
      </w:r>
      <w:r w:rsidR="003756E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uplatnění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práva na </w:t>
      </w:r>
      <w:r w:rsidR="003756E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svobodu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756E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projevu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a práva na </w:t>
      </w:r>
      <w:r w:rsidR="003756EF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informace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, na </w:t>
      </w:r>
      <w:r w:rsidR="00044801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prokazování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a </w:t>
      </w:r>
      <w:r w:rsidR="00044801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uplatňován</w:t>
      </w:r>
      <w:r w:rsidR="00044801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í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044801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právních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nárok</w:t>
      </w:r>
      <w:r w:rsidR="00044801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ů</w:t>
      </w:r>
      <w:r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)</w:t>
      </w:r>
    </w:p>
    <w:p w14:paraId="2593870F" w14:textId="0B017320" w:rsidR="00393E8D" w:rsidRPr="00124736" w:rsidRDefault="007B2617" w:rsidP="00000D76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omezení</w:t>
      </w:r>
      <w:r w:rsidR="00393E8D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</w:t>
      </w:r>
      <w:r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zpracování</w:t>
      </w:r>
      <w:r w:rsidR="00393E8D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osobn</w:t>
      </w:r>
      <w:r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í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ch údaj</w:t>
      </w:r>
      <w:r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ů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(čl. 18)</w:t>
      </w:r>
      <w:r w:rsidR="00393E8D" w:rsidRPr="0012473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br/>
      </w:r>
      <w:r w:rsidR="0015702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(</w:t>
      </w:r>
      <w:r w:rsidR="00157022" w:rsidRPr="0015702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do provedení opravy nesprávných údajů; do ověření</w:t>
      </w:r>
      <w:r w:rsidR="005C4494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,</w:t>
      </w:r>
      <w:r w:rsidR="00157022" w:rsidRPr="0015702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zda oprávněné zájmy MZ </w:t>
      </w:r>
      <w:r w:rsidR="0015702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ČR</w:t>
      </w:r>
      <w:r w:rsidR="00157022" w:rsidRPr="00157022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nepřevažují zájmy dotčené osoby; jestliže zúčastněná osoba zpochybňuje výmaz údajů a požaduje jej nahradit omezením zpracování; pokud již provozovatel údaje nepotřebuje, ale potřebuje je dotyčná osoba k uplatnění právního nároku)</w:t>
      </w:r>
    </w:p>
    <w:p w14:paraId="272BCE45" w14:textId="77777777" w:rsidR="005D105B" w:rsidRPr="005D105B" w:rsidRDefault="005D105B" w:rsidP="002B3E5A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Cs/>
          <w:color w:val="000000"/>
          <w:sz w:val="21"/>
          <w:szCs w:val="21"/>
          <w:shd w:val="clear" w:color="auto" w:fill="FFFFFF"/>
          <w:lang w:val="cs-CZ"/>
        </w:rPr>
      </w:pPr>
      <w:r w:rsidRPr="005D105B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přenesení </w:t>
      </w:r>
      <w:r w:rsidRPr="005D105B">
        <w:rPr>
          <w:rFonts w:cstheme="minorHAnsi"/>
          <w:bCs/>
          <w:color w:val="000000"/>
          <w:sz w:val="21"/>
          <w:szCs w:val="21"/>
          <w:shd w:val="clear" w:color="auto" w:fill="FFFFFF"/>
          <w:lang w:val="cs-CZ"/>
        </w:rPr>
        <w:t>osobních údajů zpracovávaných automatizovanými prostředky (čl. 20)</w:t>
      </w:r>
    </w:p>
    <w:p w14:paraId="7401AD58" w14:textId="77777777" w:rsidR="000E1540" w:rsidRDefault="00437958" w:rsidP="00000D76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F775E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namítání</w:t>
      </w:r>
      <w:r w:rsidR="00393E8D" w:rsidRPr="00F775E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Pr="00F775E6">
        <w:rPr>
          <w:rFonts w:cstheme="minorHAnsi"/>
          <w:bCs/>
          <w:color w:val="000000"/>
          <w:sz w:val="21"/>
          <w:szCs w:val="21"/>
          <w:shd w:val="clear" w:color="auto" w:fill="FFFFFF"/>
          <w:lang w:val="cs-CZ"/>
        </w:rPr>
        <w:t>zpracování</w:t>
      </w:r>
      <w:r w:rsidR="00393E8D" w:rsidRPr="00F775E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 xml:space="preserve"> </w:t>
      </w:r>
      <w:r w:rsidR="00393E8D" w:rsidRPr="00F775E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osobn</w:t>
      </w:r>
      <w:r w:rsidRPr="00F775E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í</w:t>
      </w:r>
      <w:r w:rsidR="00393E8D" w:rsidRPr="00F775E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ch údaj</w:t>
      </w:r>
      <w:r w:rsidRPr="00F775E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ů</w:t>
      </w:r>
      <w:r w:rsidR="00393E8D" w:rsidRPr="00F775E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 xml:space="preserve"> (čl. 21)</w:t>
      </w:r>
      <w:r w:rsidR="00393E8D" w:rsidRPr="00F775E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br/>
      </w:r>
      <w:r w:rsidR="00F775E6" w:rsidRPr="00F775E6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(při zpracování na základě veřejného zájmu nebo výkonu veřejné moci zveřejněné provozovateli nebo na základě oprávněných zájmů provozovatele)</w:t>
      </w:r>
    </w:p>
    <w:p w14:paraId="05F86CB3" w14:textId="1A6A1DB0" w:rsidR="00393E8D" w:rsidRPr="000E1540" w:rsidRDefault="000E1540" w:rsidP="002B3E5A">
      <w:pPr>
        <w:pStyle w:val="Odstavecseseznamem"/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</w:pPr>
      <w:r w:rsidRPr="004D223D">
        <w:rPr>
          <w:rFonts w:cstheme="minorHAnsi"/>
          <w:b/>
          <w:bCs/>
          <w:color w:val="000000"/>
          <w:sz w:val="21"/>
          <w:szCs w:val="21"/>
          <w:shd w:val="clear" w:color="auto" w:fill="FFFFFF"/>
          <w:lang w:val="cs-CZ"/>
        </w:rPr>
        <w:t>uplatnění práva</w:t>
      </w:r>
      <w:r w:rsidRPr="000E1540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t>, aby se na dotyčnou osobu nevztahovalo automatizované individuální rozhodování včetně profilování (čl. 22 GDPR).</w:t>
      </w:r>
      <w:r w:rsidR="00393E8D" w:rsidRPr="000E1540">
        <w:rPr>
          <w:rFonts w:cstheme="minorHAnsi"/>
          <w:color w:val="000000"/>
          <w:sz w:val="21"/>
          <w:szCs w:val="21"/>
          <w:shd w:val="clear" w:color="auto" w:fill="FFFFFF"/>
          <w:lang w:val="cs-CZ"/>
        </w:rPr>
        <w:br w:type="page"/>
      </w:r>
    </w:p>
    <w:p w14:paraId="266EBB9D" w14:textId="32B4298B" w:rsidR="00393E8D" w:rsidRPr="00124736" w:rsidRDefault="000E1540" w:rsidP="002B3E5A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</w:pPr>
      <w:r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lastRenderedPageBreak/>
        <w:t>Důvod podání žádosti/</w:t>
      </w:r>
      <w:r w:rsidR="008F0001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oprávněnost</w:t>
      </w:r>
      <w:r w:rsidR="00393E8D" w:rsidRPr="00124736"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  <w:t>:</w:t>
      </w:r>
    </w:p>
    <w:p w14:paraId="01202C70" w14:textId="77777777" w:rsidR="00393E8D" w:rsidRPr="00124736" w:rsidRDefault="00393E8D" w:rsidP="002B3E5A">
      <w:pPr>
        <w:spacing w:after="0" w:line="240" w:lineRule="auto"/>
        <w:jc w:val="both"/>
        <w:rPr>
          <w:rFonts w:cstheme="minorHAnsi"/>
          <w:b/>
          <w:color w:val="000000"/>
          <w:sz w:val="21"/>
          <w:szCs w:val="21"/>
          <w:shd w:val="clear" w:color="auto" w:fill="FFFFFF"/>
          <w:lang w:val="cs-CZ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3"/>
      </w:tblGrid>
      <w:tr w:rsidR="00393E8D" w:rsidRPr="00124736" w14:paraId="7B499F33" w14:textId="77777777" w:rsidTr="00393E8D">
        <w:trPr>
          <w:trHeight w:val="270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338" w14:textId="77777777" w:rsidR="00393E8D" w:rsidRPr="00124736" w:rsidRDefault="00393E8D" w:rsidP="002B3E5A">
            <w:pPr>
              <w:spacing w:after="0" w:line="240" w:lineRule="auto"/>
              <w:ind w:left="-48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4B31FD77" w14:textId="77777777" w:rsidR="00393E8D" w:rsidRPr="00124736" w:rsidRDefault="00393E8D" w:rsidP="002B3E5A">
            <w:pPr>
              <w:spacing w:after="0" w:line="240" w:lineRule="auto"/>
              <w:ind w:left="-48"/>
              <w:jc w:val="both"/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57D5A688" w14:textId="77777777" w:rsidR="00393E8D" w:rsidRPr="00124736" w:rsidRDefault="00393E8D" w:rsidP="002B3E5A">
            <w:pPr>
              <w:spacing w:after="0" w:line="240" w:lineRule="auto"/>
              <w:ind w:left="-48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3A628340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705211E7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1785BB17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006711B0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0D1E467C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5D82C9B4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7D80F19E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56C23940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741B3A04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538DAFA0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7D9776D8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36B747FC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305170C7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3F606127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6F7BED5B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004DB43F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400895DA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2469922F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0119C99A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5557D915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262FE70E" w14:textId="77777777" w:rsidR="00393E8D" w:rsidRPr="00124736" w:rsidRDefault="00393E8D" w:rsidP="002B3E5A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16BFBCA9" w14:textId="77777777" w:rsidR="00393E8D" w:rsidRPr="00124736" w:rsidRDefault="00393E8D" w:rsidP="002B3E5A">
            <w:pPr>
              <w:spacing w:after="0" w:line="240" w:lineRule="auto"/>
              <w:ind w:left="-48"/>
              <w:jc w:val="both"/>
              <w:rPr>
                <w:rFonts w:cstheme="minorHAnsi"/>
                <w:i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54B55830" w14:textId="77777777" w:rsidR="00393E8D" w:rsidRPr="00124736" w:rsidRDefault="00393E8D" w:rsidP="002B3E5A">
            <w:pPr>
              <w:spacing w:after="0" w:line="240" w:lineRule="auto"/>
              <w:ind w:left="-48"/>
              <w:jc w:val="both"/>
              <w:rPr>
                <w:rFonts w:cstheme="minorHAnsi"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  <w:p w14:paraId="4C051D80" w14:textId="77777777" w:rsidR="00393E8D" w:rsidRPr="00124736" w:rsidRDefault="00393E8D" w:rsidP="002B3E5A">
            <w:pPr>
              <w:pStyle w:val="Odstavecseseznamem"/>
              <w:spacing w:after="0" w:line="240" w:lineRule="auto"/>
              <w:ind w:left="672"/>
              <w:jc w:val="both"/>
              <w:rPr>
                <w:rFonts w:cstheme="minorHAnsi"/>
                <w:b/>
                <w:color w:val="000000"/>
                <w:sz w:val="21"/>
                <w:szCs w:val="21"/>
                <w:shd w:val="clear" w:color="auto" w:fill="FFFFFF"/>
                <w:lang w:val="cs-CZ"/>
              </w:rPr>
            </w:pPr>
          </w:p>
        </w:tc>
      </w:tr>
    </w:tbl>
    <w:p w14:paraId="526D505A" w14:textId="77777777" w:rsidR="00393E8D" w:rsidRPr="00124736" w:rsidRDefault="00393E8D" w:rsidP="002B3E5A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  <w:lang w:val="cs-CZ"/>
        </w:rPr>
      </w:pPr>
    </w:p>
    <w:p w14:paraId="46B06B08" w14:textId="77777777" w:rsidR="00393E8D" w:rsidRPr="00124736" w:rsidRDefault="00393E8D" w:rsidP="002B3E5A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  <w:lang w:val="cs-CZ"/>
        </w:rPr>
      </w:pPr>
    </w:p>
    <w:p w14:paraId="7906DFAE" w14:textId="43156E79" w:rsidR="00393E8D" w:rsidRPr="00124736" w:rsidRDefault="008F0001" w:rsidP="002B3E5A">
      <w:pPr>
        <w:spacing w:after="0" w:line="240" w:lineRule="auto"/>
        <w:jc w:val="both"/>
        <w:rPr>
          <w:rFonts w:cstheme="minorHAnsi"/>
          <w:sz w:val="21"/>
          <w:szCs w:val="21"/>
          <w:lang w:val="cs-CZ"/>
        </w:rPr>
      </w:pPr>
      <w:r>
        <w:rPr>
          <w:rFonts w:cstheme="minorHAnsi"/>
          <w:sz w:val="21"/>
          <w:szCs w:val="21"/>
          <w:lang w:val="cs-CZ"/>
        </w:rPr>
        <w:t>Dotčená</w:t>
      </w:r>
      <w:r w:rsidR="00393E8D" w:rsidRPr="00124736">
        <w:rPr>
          <w:rFonts w:cstheme="minorHAnsi"/>
          <w:sz w:val="21"/>
          <w:szCs w:val="21"/>
          <w:lang w:val="cs-CZ"/>
        </w:rPr>
        <w:t xml:space="preserve"> osoba/</w:t>
      </w:r>
      <w:r>
        <w:rPr>
          <w:rFonts w:cstheme="minorHAnsi"/>
          <w:sz w:val="21"/>
          <w:szCs w:val="21"/>
          <w:lang w:val="cs-CZ"/>
        </w:rPr>
        <w:t>žadatel</w:t>
      </w:r>
      <w:r w:rsidR="00393E8D" w:rsidRPr="00124736">
        <w:rPr>
          <w:rFonts w:cstheme="minorHAnsi"/>
          <w:sz w:val="21"/>
          <w:szCs w:val="21"/>
          <w:lang w:val="cs-CZ"/>
        </w:rPr>
        <w:t xml:space="preserve"> </w:t>
      </w:r>
      <w:r>
        <w:rPr>
          <w:rFonts w:cstheme="minorHAnsi"/>
          <w:sz w:val="21"/>
          <w:szCs w:val="21"/>
          <w:lang w:val="cs-CZ"/>
        </w:rPr>
        <w:t xml:space="preserve">prohlašuje, že se s informacemi v tomto dokumentu </w:t>
      </w:r>
      <w:r w:rsidR="00B379D5">
        <w:rPr>
          <w:rFonts w:cstheme="minorHAnsi"/>
          <w:sz w:val="21"/>
          <w:szCs w:val="21"/>
          <w:lang w:val="cs-CZ"/>
        </w:rPr>
        <w:t>seznámil a porozuměl jim.</w:t>
      </w:r>
    </w:p>
    <w:p w14:paraId="17C004E2" w14:textId="77777777" w:rsidR="00393E8D" w:rsidRPr="00124736" w:rsidRDefault="00393E8D" w:rsidP="002B3E5A">
      <w:pPr>
        <w:spacing w:after="0" w:line="240" w:lineRule="auto"/>
        <w:jc w:val="both"/>
        <w:rPr>
          <w:rFonts w:cstheme="minorHAnsi"/>
          <w:sz w:val="21"/>
          <w:szCs w:val="21"/>
          <w:lang w:val="cs-CZ"/>
        </w:rPr>
      </w:pPr>
    </w:p>
    <w:p w14:paraId="3C881084" w14:textId="77777777" w:rsidR="00393E8D" w:rsidRPr="00124736" w:rsidRDefault="00393E8D" w:rsidP="002B3E5A">
      <w:pPr>
        <w:spacing w:after="0" w:line="240" w:lineRule="auto"/>
        <w:jc w:val="both"/>
        <w:rPr>
          <w:rFonts w:cstheme="minorHAnsi"/>
          <w:sz w:val="21"/>
          <w:szCs w:val="21"/>
          <w:lang w:val="cs-CZ"/>
        </w:rPr>
      </w:pPr>
    </w:p>
    <w:p w14:paraId="4AEE7D8E" w14:textId="77777777" w:rsidR="00393E8D" w:rsidRPr="00124736" w:rsidRDefault="00393E8D" w:rsidP="002B3E5A">
      <w:pPr>
        <w:spacing w:after="0" w:line="240" w:lineRule="auto"/>
        <w:jc w:val="both"/>
        <w:rPr>
          <w:rFonts w:cstheme="minorHAnsi"/>
          <w:sz w:val="21"/>
          <w:szCs w:val="21"/>
          <w:lang w:val="cs-CZ"/>
        </w:rPr>
      </w:pPr>
    </w:p>
    <w:p w14:paraId="3A53961D" w14:textId="77777777" w:rsidR="00393E8D" w:rsidRPr="00124736" w:rsidRDefault="00393E8D" w:rsidP="002B3E5A">
      <w:pPr>
        <w:spacing w:after="0" w:line="240" w:lineRule="auto"/>
        <w:ind w:left="708" w:firstLine="708"/>
        <w:jc w:val="both"/>
        <w:rPr>
          <w:rFonts w:cstheme="minorHAnsi"/>
          <w:sz w:val="21"/>
          <w:szCs w:val="21"/>
          <w:lang w:val="cs-CZ"/>
        </w:rPr>
      </w:pPr>
      <w:r w:rsidRPr="00124736">
        <w:rPr>
          <w:rFonts w:cstheme="minorHAnsi"/>
          <w:sz w:val="21"/>
          <w:szCs w:val="21"/>
          <w:lang w:val="cs-CZ"/>
        </w:rPr>
        <w:tab/>
      </w:r>
      <w:r w:rsidRPr="00124736">
        <w:rPr>
          <w:rFonts w:cstheme="minorHAnsi"/>
          <w:sz w:val="21"/>
          <w:szCs w:val="21"/>
          <w:lang w:val="cs-CZ"/>
        </w:rPr>
        <w:tab/>
      </w:r>
      <w:r w:rsidRPr="00124736">
        <w:rPr>
          <w:rFonts w:cstheme="minorHAnsi"/>
          <w:sz w:val="21"/>
          <w:szCs w:val="21"/>
          <w:lang w:val="cs-CZ"/>
        </w:rPr>
        <w:tab/>
      </w:r>
      <w:r w:rsidRPr="00124736">
        <w:rPr>
          <w:rFonts w:cstheme="minorHAnsi"/>
          <w:sz w:val="21"/>
          <w:szCs w:val="21"/>
          <w:lang w:val="cs-CZ"/>
        </w:rPr>
        <w:tab/>
      </w:r>
      <w:r w:rsidRPr="00124736">
        <w:rPr>
          <w:rFonts w:cstheme="minorHAnsi"/>
          <w:sz w:val="21"/>
          <w:szCs w:val="21"/>
          <w:lang w:val="cs-CZ"/>
        </w:rPr>
        <w:tab/>
      </w:r>
      <w:r w:rsidRPr="00124736">
        <w:rPr>
          <w:rFonts w:cstheme="minorHAnsi"/>
          <w:sz w:val="21"/>
          <w:szCs w:val="21"/>
          <w:lang w:val="cs-CZ"/>
        </w:rPr>
        <w:tab/>
        <w:t>..................................................</w:t>
      </w:r>
    </w:p>
    <w:p w14:paraId="33B2B519" w14:textId="74773762" w:rsidR="00393E8D" w:rsidRPr="00124736" w:rsidRDefault="00B379D5" w:rsidP="002B3E5A">
      <w:pPr>
        <w:spacing w:after="0" w:line="240" w:lineRule="auto"/>
        <w:ind w:left="4956" w:firstLine="708"/>
        <w:jc w:val="both"/>
        <w:rPr>
          <w:rFonts w:cstheme="minorHAnsi"/>
          <w:sz w:val="21"/>
          <w:szCs w:val="21"/>
          <w:lang w:val="cs-CZ"/>
        </w:rPr>
      </w:pPr>
      <w:r w:rsidRPr="00124736">
        <w:rPr>
          <w:rFonts w:cstheme="minorHAnsi"/>
          <w:sz w:val="21"/>
          <w:szCs w:val="21"/>
          <w:lang w:val="cs-CZ"/>
        </w:rPr>
        <w:t>datum</w:t>
      </w:r>
      <w:r w:rsidR="00393E8D" w:rsidRPr="00124736">
        <w:rPr>
          <w:rFonts w:cstheme="minorHAnsi"/>
          <w:sz w:val="21"/>
          <w:szCs w:val="21"/>
          <w:lang w:val="cs-CZ"/>
        </w:rPr>
        <w:t xml:space="preserve"> a </w:t>
      </w:r>
      <w:r w:rsidRPr="00124736">
        <w:rPr>
          <w:rFonts w:cstheme="minorHAnsi"/>
          <w:sz w:val="21"/>
          <w:szCs w:val="21"/>
          <w:lang w:val="cs-CZ"/>
        </w:rPr>
        <w:t>vlastnoruční</w:t>
      </w:r>
      <w:r w:rsidR="00393E8D" w:rsidRPr="00124736">
        <w:rPr>
          <w:rFonts w:cstheme="minorHAnsi"/>
          <w:sz w:val="21"/>
          <w:szCs w:val="21"/>
          <w:lang w:val="cs-CZ"/>
        </w:rPr>
        <w:t xml:space="preserve"> podpis</w:t>
      </w:r>
    </w:p>
    <w:p w14:paraId="69DA3C66" w14:textId="60ADDA45" w:rsidR="00393E8D" w:rsidRPr="00124736" w:rsidRDefault="00B379D5" w:rsidP="002B3E5A">
      <w:pPr>
        <w:spacing w:after="0" w:line="240" w:lineRule="auto"/>
        <w:ind w:left="4956" w:firstLine="708"/>
        <w:jc w:val="both"/>
        <w:rPr>
          <w:rFonts w:cstheme="minorHAnsi"/>
          <w:sz w:val="21"/>
          <w:szCs w:val="21"/>
          <w:lang w:val="cs-CZ"/>
        </w:rPr>
      </w:pPr>
      <w:r>
        <w:rPr>
          <w:rFonts w:cstheme="minorHAnsi"/>
          <w:sz w:val="21"/>
          <w:szCs w:val="21"/>
          <w:lang w:val="cs-CZ"/>
        </w:rPr>
        <w:t>dotčené</w:t>
      </w:r>
      <w:r w:rsidR="00393E8D" w:rsidRPr="00124736">
        <w:rPr>
          <w:rFonts w:cstheme="minorHAnsi"/>
          <w:sz w:val="21"/>
          <w:szCs w:val="21"/>
          <w:lang w:val="cs-CZ"/>
        </w:rPr>
        <w:t xml:space="preserve"> osoby </w:t>
      </w:r>
      <w:r>
        <w:rPr>
          <w:rFonts w:cstheme="minorHAnsi"/>
          <w:sz w:val="21"/>
          <w:szCs w:val="21"/>
          <w:lang w:val="cs-CZ"/>
        </w:rPr>
        <w:t>ne</w:t>
      </w:r>
      <w:r w:rsidR="00073AAA">
        <w:rPr>
          <w:rFonts w:cstheme="minorHAnsi"/>
          <w:sz w:val="21"/>
          <w:szCs w:val="21"/>
          <w:lang w:val="cs-CZ"/>
        </w:rPr>
        <w:t>bo</w:t>
      </w:r>
      <w:r w:rsidR="00393E8D" w:rsidRPr="00124736">
        <w:rPr>
          <w:rFonts w:cstheme="minorHAnsi"/>
          <w:sz w:val="21"/>
          <w:szCs w:val="21"/>
          <w:lang w:val="cs-CZ"/>
        </w:rPr>
        <w:t xml:space="preserve"> jej</w:t>
      </w:r>
      <w:r w:rsidR="00073AAA">
        <w:rPr>
          <w:rFonts w:cstheme="minorHAnsi"/>
          <w:sz w:val="21"/>
          <w:szCs w:val="21"/>
          <w:lang w:val="cs-CZ"/>
        </w:rPr>
        <w:t>ího</w:t>
      </w:r>
      <w:r w:rsidR="00393E8D" w:rsidRPr="00124736">
        <w:rPr>
          <w:rFonts w:cstheme="minorHAnsi"/>
          <w:sz w:val="21"/>
          <w:szCs w:val="21"/>
          <w:lang w:val="cs-CZ"/>
        </w:rPr>
        <w:t xml:space="preserve"> zástupc</w:t>
      </w:r>
      <w:r w:rsidR="00073AAA">
        <w:rPr>
          <w:rFonts w:cstheme="minorHAnsi"/>
          <w:sz w:val="21"/>
          <w:szCs w:val="21"/>
          <w:lang w:val="cs-CZ"/>
        </w:rPr>
        <w:t>e</w:t>
      </w:r>
      <w:r w:rsidR="00393E8D" w:rsidRPr="00124736">
        <w:rPr>
          <w:rFonts w:cstheme="minorHAnsi"/>
          <w:sz w:val="21"/>
          <w:szCs w:val="21"/>
          <w:lang w:val="cs-CZ"/>
        </w:rPr>
        <w:t>,</w:t>
      </w:r>
    </w:p>
    <w:p w14:paraId="215D6A40" w14:textId="3AA591D9" w:rsidR="00393E8D" w:rsidRPr="00124736" w:rsidRDefault="00073AAA" w:rsidP="002B3E5A">
      <w:pPr>
        <w:spacing w:after="0" w:line="240" w:lineRule="auto"/>
        <w:ind w:left="5664"/>
        <w:jc w:val="both"/>
        <w:rPr>
          <w:lang w:val="cs-CZ"/>
        </w:rPr>
      </w:pPr>
      <w:r>
        <w:rPr>
          <w:rFonts w:cstheme="minorHAnsi"/>
          <w:sz w:val="21"/>
          <w:szCs w:val="21"/>
          <w:lang w:val="cs-CZ"/>
        </w:rPr>
        <w:t>pokud se jedná o dít</w:t>
      </w:r>
      <w:r w:rsidR="00710AD6">
        <w:rPr>
          <w:rFonts w:cstheme="minorHAnsi"/>
          <w:sz w:val="21"/>
          <w:szCs w:val="21"/>
          <w:lang w:val="cs-CZ"/>
        </w:rPr>
        <w:t>ě</w:t>
      </w:r>
      <w:r>
        <w:rPr>
          <w:rFonts w:cstheme="minorHAnsi"/>
          <w:sz w:val="21"/>
          <w:szCs w:val="21"/>
          <w:lang w:val="cs-CZ"/>
        </w:rPr>
        <w:t xml:space="preserve"> do 16 let</w:t>
      </w:r>
      <w:r w:rsidR="00393E8D" w:rsidRPr="00124736">
        <w:rPr>
          <w:lang w:val="cs-CZ"/>
        </w:rPr>
        <w:br w:type="page"/>
      </w:r>
    </w:p>
    <w:p w14:paraId="17C1ED66" w14:textId="0902B7D2" w:rsidR="00393E8D" w:rsidRPr="00124736" w:rsidRDefault="00DF3F5A" w:rsidP="002B3E5A">
      <w:pPr>
        <w:spacing w:after="0" w:line="240" w:lineRule="auto"/>
        <w:jc w:val="both"/>
        <w:rPr>
          <w:rFonts w:cstheme="minorHAnsi"/>
          <w:b/>
          <w:sz w:val="28"/>
          <w:szCs w:val="28"/>
          <w:lang w:val="cs-CZ"/>
        </w:rPr>
      </w:pPr>
      <w:r w:rsidRPr="00DF3F5A">
        <w:rPr>
          <w:rFonts w:cstheme="minorHAnsi"/>
          <w:b/>
          <w:sz w:val="28"/>
          <w:szCs w:val="28"/>
          <w:lang w:val="cs-CZ"/>
        </w:rPr>
        <w:lastRenderedPageBreak/>
        <w:t>Poučení k žádosti dot</w:t>
      </w:r>
      <w:r>
        <w:rPr>
          <w:rFonts w:cstheme="minorHAnsi"/>
          <w:b/>
          <w:sz w:val="28"/>
          <w:szCs w:val="28"/>
          <w:lang w:val="cs-CZ"/>
        </w:rPr>
        <w:t>čené</w:t>
      </w:r>
      <w:r w:rsidRPr="00DF3F5A">
        <w:rPr>
          <w:rFonts w:cstheme="minorHAnsi"/>
          <w:b/>
          <w:sz w:val="28"/>
          <w:szCs w:val="28"/>
          <w:lang w:val="cs-CZ"/>
        </w:rPr>
        <w:t xml:space="preserve"> osoby k uplatnění jejích práv</w:t>
      </w:r>
    </w:p>
    <w:p w14:paraId="05BD14DC" w14:textId="77777777" w:rsidR="00393E8D" w:rsidRPr="00124736" w:rsidRDefault="00393E8D" w:rsidP="002B3E5A">
      <w:pPr>
        <w:spacing w:after="0" w:line="240" w:lineRule="auto"/>
        <w:jc w:val="both"/>
        <w:rPr>
          <w:lang w:val="cs-CZ"/>
        </w:rPr>
      </w:pPr>
    </w:p>
    <w:p w14:paraId="41D5F53E" w14:textId="67E25474" w:rsidR="00393E8D" w:rsidRPr="00124736" w:rsidRDefault="00393E8D" w:rsidP="002B3E5A">
      <w:pPr>
        <w:spacing w:after="0" w:line="240" w:lineRule="auto"/>
        <w:jc w:val="both"/>
        <w:rPr>
          <w:b/>
          <w:lang w:val="cs-CZ"/>
        </w:rPr>
      </w:pPr>
      <w:r w:rsidRPr="00124736">
        <w:rPr>
          <w:b/>
          <w:lang w:val="cs-CZ"/>
        </w:rPr>
        <w:t xml:space="preserve">Právo na </w:t>
      </w:r>
      <w:r w:rsidR="00DF3F5A" w:rsidRPr="00124736">
        <w:rPr>
          <w:b/>
          <w:lang w:val="cs-CZ"/>
        </w:rPr>
        <w:t>odvolání</w:t>
      </w:r>
      <w:r w:rsidRPr="00124736">
        <w:rPr>
          <w:b/>
          <w:lang w:val="cs-CZ"/>
        </w:rPr>
        <w:t xml:space="preserve"> </w:t>
      </w:r>
      <w:r w:rsidR="00DF3F5A" w:rsidRPr="00124736">
        <w:rPr>
          <w:b/>
          <w:lang w:val="cs-CZ"/>
        </w:rPr>
        <w:t>souhlasu</w:t>
      </w:r>
    </w:p>
    <w:p w14:paraId="482E23A4" w14:textId="51CD8913" w:rsidR="00393E8D" w:rsidRPr="00124736" w:rsidRDefault="000F3F51" w:rsidP="002B3E5A">
      <w:pPr>
        <w:spacing w:after="0" w:line="240" w:lineRule="auto"/>
        <w:jc w:val="both"/>
        <w:rPr>
          <w:lang w:val="cs-CZ"/>
        </w:rPr>
      </w:pPr>
      <w:r w:rsidRPr="000F3F51">
        <w:rPr>
          <w:lang w:val="cs-CZ"/>
        </w:rPr>
        <w:t>Pokud je zpracování Vašich osobních údajů založeno na souhlasu, máte právo jej kdykoli u provozovatele odvolat. Odvolání souhlasu nemá vliv na zákonnost zpracování vycházejícího ze souhlasu před jeho dovoláním.</w:t>
      </w:r>
    </w:p>
    <w:p w14:paraId="2D1A156F" w14:textId="77777777" w:rsidR="00393E8D" w:rsidRPr="00124736" w:rsidRDefault="00393E8D" w:rsidP="002B3E5A">
      <w:pPr>
        <w:spacing w:after="0" w:line="240" w:lineRule="auto"/>
        <w:jc w:val="both"/>
        <w:rPr>
          <w:lang w:val="cs-CZ"/>
        </w:rPr>
      </w:pPr>
    </w:p>
    <w:p w14:paraId="5CB50868" w14:textId="62E575FC" w:rsidR="00393E8D" w:rsidRPr="00124736" w:rsidRDefault="00393E8D" w:rsidP="002B3E5A">
      <w:pPr>
        <w:spacing w:after="0" w:line="240" w:lineRule="auto"/>
        <w:jc w:val="both"/>
        <w:rPr>
          <w:b/>
          <w:lang w:val="cs-CZ"/>
        </w:rPr>
      </w:pPr>
      <w:r w:rsidRPr="00124736">
        <w:rPr>
          <w:b/>
          <w:lang w:val="cs-CZ"/>
        </w:rPr>
        <w:t xml:space="preserve">Právo </w:t>
      </w:r>
      <w:r w:rsidR="000F3F51">
        <w:rPr>
          <w:b/>
          <w:lang w:val="cs-CZ"/>
        </w:rPr>
        <w:t>dotčené</w:t>
      </w:r>
      <w:r w:rsidRPr="00124736">
        <w:rPr>
          <w:b/>
          <w:lang w:val="cs-CZ"/>
        </w:rPr>
        <w:t xml:space="preserve"> osoby na </w:t>
      </w:r>
      <w:r w:rsidR="000F3F51" w:rsidRPr="00124736">
        <w:rPr>
          <w:b/>
          <w:lang w:val="cs-CZ"/>
        </w:rPr>
        <w:t>přístup</w:t>
      </w:r>
      <w:r w:rsidRPr="00124736">
        <w:rPr>
          <w:b/>
          <w:lang w:val="cs-CZ"/>
        </w:rPr>
        <w:t xml:space="preserve"> k </w:t>
      </w:r>
      <w:r w:rsidR="000F3F51" w:rsidRPr="00124736">
        <w:rPr>
          <w:b/>
          <w:lang w:val="cs-CZ"/>
        </w:rPr>
        <w:t>údajům</w:t>
      </w:r>
    </w:p>
    <w:p w14:paraId="07EC7759" w14:textId="77777777" w:rsidR="003E2439" w:rsidRDefault="003E2439" w:rsidP="002B3E5A">
      <w:pPr>
        <w:spacing w:after="0" w:line="240" w:lineRule="auto"/>
        <w:jc w:val="both"/>
        <w:rPr>
          <w:lang w:val="cs-CZ"/>
        </w:rPr>
      </w:pPr>
      <w:r w:rsidRPr="003E2439">
        <w:rPr>
          <w:lang w:val="cs-CZ"/>
        </w:rPr>
        <w:t xml:space="preserve">Jako </w:t>
      </w:r>
      <w:r>
        <w:rPr>
          <w:lang w:val="cs-CZ"/>
        </w:rPr>
        <w:t>dotčená</w:t>
      </w:r>
      <w:r w:rsidRPr="003E2439">
        <w:rPr>
          <w:lang w:val="cs-CZ"/>
        </w:rPr>
        <w:t xml:space="preserve"> osoba máte právo získat od provozovatele potvrzení o tom, zda se zpracovávají osobní údaje, které se Vás týkají. Pokud tomu tak je, máte právo získat přístup k těmto osobním údajům a tyto informace:</w:t>
      </w:r>
    </w:p>
    <w:p w14:paraId="18B5E124" w14:textId="54C68AE9" w:rsidR="00393E8D" w:rsidRPr="001F29B0" w:rsidRDefault="00393E8D" w:rsidP="002B3E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1F29B0">
        <w:rPr>
          <w:lang w:val="cs-CZ"/>
        </w:rPr>
        <w:t xml:space="preserve">účely </w:t>
      </w:r>
      <w:r w:rsidR="001F29B0" w:rsidRPr="001F29B0">
        <w:rPr>
          <w:lang w:val="cs-CZ"/>
        </w:rPr>
        <w:t>zpracován</w:t>
      </w:r>
      <w:r w:rsidR="001F29B0">
        <w:rPr>
          <w:lang w:val="cs-CZ"/>
        </w:rPr>
        <w:t>í</w:t>
      </w:r>
      <w:r w:rsidRPr="001F29B0">
        <w:rPr>
          <w:lang w:val="cs-CZ"/>
        </w:rPr>
        <w:t>;</w:t>
      </w:r>
    </w:p>
    <w:p w14:paraId="148AD542" w14:textId="1350B435" w:rsidR="00393E8D" w:rsidRPr="00124736" w:rsidRDefault="001F29B0" w:rsidP="002B3E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124736">
        <w:rPr>
          <w:lang w:val="cs-CZ"/>
        </w:rPr>
        <w:t>kategorie</w:t>
      </w:r>
      <w:r w:rsidR="00393E8D" w:rsidRPr="00124736">
        <w:rPr>
          <w:lang w:val="cs-CZ"/>
        </w:rPr>
        <w:t xml:space="preserve"> </w:t>
      </w:r>
      <w:r>
        <w:rPr>
          <w:lang w:val="cs-CZ"/>
        </w:rPr>
        <w:t>dotčených</w:t>
      </w:r>
      <w:r w:rsidR="00393E8D" w:rsidRPr="00124736">
        <w:rPr>
          <w:lang w:val="cs-CZ"/>
        </w:rPr>
        <w:t xml:space="preserve"> </w:t>
      </w:r>
      <w:r w:rsidR="00E2622D" w:rsidRPr="00124736">
        <w:rPr>
          <w:lang w:val="cs-CZ"/>
        </w:rPr>
        <w:t>osobních</w:t>
      </w:r>
      <w:r w:rsidR="00393E8D" w:rsidRPr="00124736">
        <w:rPr>
          <w:lang w:val="cs-CZ"/>
        </w:rPr>
        <w:t xml:space="preserve"> údaj</w:t>
      </w:r>
      <w:r w:rsidR="00E2622D">
        <w:rPr>
          <w:lang w:val="cs-CZ"/>
        </w:rPr>
        <w:t>ů</w:t>
      </w:r>
      <w:r w:rsidR="00393E8D" w:rsidRPr="00124736">
        <w:rPr>
          <w:lang w:val="cs-CZ"/>
        </w:rPr>
        <w:t>;</w:t>
      </w:r>
    </w:p>
    <w:p w14:paraId="2D23FAC7" w14:textId="238E22A0" w:rsidR="00393E8D" w:rsidRPr="00124736" w:rsidRDefault="00EB58F2" w:rsidP="002B3E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EB58F2">
        <w:rPr>
          <w:lang w:val="cs-CZ"/>
        </w:rPr>
        <w:t>příjemci nebo kategorie příjemců, kterým byly nebo budou osobní údaje poskytnuty</w:t>
      </w:r>
      <w:r w:rsidR="00393E8D" w:rsidRPr="00124736">
        <w:rPr>
          <w:lang w:val="cs-CZ"/>
        </w:rPr>
        <w:t>;</w:t>
      </w:r>
    </w:p>
    <w:p w14:paraId="585867CD" w14:textId="0465AFDD" w:rsidR="00393E8D" w:rsidRPr="00124736" w:rsidRDefault="00EB58F2" w:rsidP="002B3E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EB58F2">
        <w:rPr>
          <w:lang w:val="cs-CZ"/>
        </w:rPr>
        <w:t>předpokládaná doba uchovávání osobních údajů nebo alespoň kritéria pro její určení</w:t>
      </w:r>
      <w:r w:rsidR="00393E8D" w:rsidRPr="00124736">
        <w:rPr>
          <w:lang w:val="cs-CZ"/>
        </w:rPr>
        <w:t>;</w:t>
      </w:r>
    </w:p>
    <w:p w14:paraId="52931690" w14:textId="02F9BE9F" w:rsidR="00393E8D" w:rsidRPr="00124736" w:rsidRDefault="008F2FB7" w:rsidP="002B3E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8F2FB7">
        <w:rPr>
          <w:lang w:val="cs-CZ"/>
        </w:rPr>
        <w:t>existence práva požadovat od provozovatele opravu Vašich osobních údajů nebo jejich vymazání nebo omezení zpracování, nebo práva namítat proti takovému zpracování</w:t>
      </w:r>
      <w:r w:rsidR="00393E8D" w:rsidRPr="00124736">
        <w:rPr>
          <w:lang w:val="cs-CZ"/>
        </w:rPr>
        <w:t>;</w:t>
      </w:r>
    </w:p>
    <w:p w14:paraId="6FD56C26" w14:textId="45494EB3" w:rsidR="00393E8D" w:rsidRPr="00124736" w:rsidRDefault="00117073" w:rsidP="002B3E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117073">
        <w:rPr>
          <w:lang w:val="cs-CZ"/>
        </w:rPr>
        <w:t>právo podat stížnost Úřadu na ochranu osobních údajů ČR</w:t>
      </w:r>
      <w:r w:rsidR="00393E8D" w:rsidRPr="00124736">
        <w:rPr>
          <w:lang w:val="cs-CZ"/>
        </w:rPr>
        <w:t>;</w:t>
      </w:r>
    </w:p>
    <w:p w14:paraId="69A2E5D6" w14:textId="37F55861" w:rsidR="00393E8D" w:rsidRPr="00124736" w:rsidRDefault="00117073" w:rsidP="002B3E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117073">
        <w:rPr>
          <w:lang w:val="cs-CZ"/>
        </w:rPr>
        <w:t>pokud nebyly osobní údaje získány od Vás, veškeré dostupné informace o jejich zdroji</w:t>
      </w:r>
      <w:r w:rsidR="00393E8D" w:rsidRPr="00124736">
        <w:rPr>
          <w:lang w:val="cs-CZ"/>
        </w:rPr>
        <w:t>;</w:t>
      </w:r>
    </w:p>
    <w:p w14:paraId="295842A6" w14:textId="27DAF124" w:rsidR="00393E8D" w:rsidRPr="00124736" w:rsidRDefault="00382A6A" w:rsidP="002B3E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r w:rsidRPr="00382A6A">
        <w:rPr>
          <w:lang w:val="cs-CZ"/>
        </w:rPr>
        <w:t>existence automatizovaného rozhodování, včetně profilování, o použitém postupu a předpokládaných důsledcích takového zpracování</w:t>
      </w:r>
      <w:r w:rsidR="00393E8D" w:rsidRPr="00124736">
        <w:rPr>
          <w:lang w:val="cs-CZ"/>
        </w:rPr>
        <w:t>.</w:t>
      </w:r>
    </w:p>
    <w:p w14:paraId="127167CB" w14:textId="77777777" w:rsidR="00093F8C" w:rsidRDefault="00093F8C" w:rsidP="002B3E5A">
      <w:pPr>
        <w:spacing w:after="0" w:line="240" w:lineRule="auto"/>
        <w:jc w:val="both"/>
        <w:rPr>
          <w:lang w:val="cs-CZ"/>
        </w:rPr>
      </w:pPr>
    </w:p>
    <w:p w14:paraId="69021F51" w14:textId="06A8BD43" w:rsidR="00393E8D" w:rsidRPr="00124736" w:rsidRDefault="00093F8C" w:rsidP="002B3E5A">
      <w:pPr>
        <w:spacing w:after="0" w:line="240" w:lineRule="auto"/>
        <w:jc w:val="both"/>
        <w:rPr>
          <w:lang w:val="cs-CZ"/>
        </w:rPr>
      </w:pPr>
      <w:r w:rsidRPr="00093F8C">
        <w:rPr>
          <w:lang w:val="cs-CZ"/>
        </w:rPr>
        <w:t xml:space="preserve">Provozovatel Vám na Vaši žádost poskytne </w:t>
      </w:r>
      <w:r w:rsidRPr="00093F8C">
        <w:rPr>
          <w:b/>
          <w:bCs/>
          <w:lang w:val="cs-CZ"/>
        </w:rPr>
        <w:t>kopii osobních údajů</w:t>
      </w:r>
      <w:r w:rsidRPr="00093F8C">
        <w:rPr>
          <w:lang w:val="cs-CZ"/>
        </w:rPr>
        <w:t>, které se zpracovávají. Za jakékoli další kopie, o které požádáte, může provozovatel účtovat přiměřený poplatek odpovídající administrativním nákladům.</w:t>
      </w:r>
    </w:p>
    <w:p w14:paraId="6E48F48C" w14:textId="77777777" w:rsidR="00093F8C" w:rsidRDefault="00093F8C" w:rsidP="002B3E5A">
      <w:pPr>
        <w:spacing w:after="0" w:line="240" w:lineRule="auto"/>
        <w:jc w:val="both"/>
        <w:rPr>
          <w:b/>
          <w:lang w:val="cs-CZ"/>
        </w:rPr>
      </w:pPr>
    </w:p>
    <w:p w14:paraId="11785985" w14:textId="1C846549" w:rsidR="00393E8D" w:rsidRPr="00124736" w:rsidRDefault="00393E8D" w:rsidP="002B3E5A">
      <w:pPr>
        <w:spacing w:after="0" w:line="240" w:lineRule="auto"/>
        <w:jc w:val="both"/>
        <w:rPr>
          <w:b/>
          <w:lang w:val="cs-CZ"/>
        </w:rPr>
      </w:pPr>
      <w:r w:rsidRPr="00124736">
        <w:rPr>
          <w:b/>
          <w:lang w:val="cs-CZ"/>
        </w:rPr>
        <w:t>Oprava a </w:t>
      </w:r>
      <w:r w:rsidR="00093F8C" w:rsidRPr="00124736">
        <w:rPr>
          <w:b/>
          <w:lang w:val="cs-CZ"/>
        </w:rPr>
        <w:t>doplnění</w:t>
      </w:r>
      <w:r w:rsidRPr="00124736">
        <w:rPr>
          <w:b/>
          <w:lang w:val="cs-CZ"/>
        </w:rPr>
        <w:t xml:space="preserve"> osobn</w:t>
      </w:r>
      <w:r w:rsidR="00093F8C">
        <w:rPr>
          <w:b/>
          <w:lang w:val="cs-CZ"/>
        </w:rPr>
        <w:t>í</w:t>
      </w:r>
      <w:r w:rsidRPr="00124736">
        <w:rPr>
          <w:b/>
          <w:lang w:val="cs-CZ"/>
        </w:rPr>
        <w:t>ch údaj</w:t>
      </w:r>
      <w:r w:rsidR="00093F8C">
        <w:rPr>
          <w:b/>
          <w:lang w:val="cs-CZ"/>
        </w:rPr>
        <w:t>ů</w:t>
      </w:r>
    </w:p>
    <w:p w14:paraId="461E9B6B" w14:textId="0DC81B54" w:rsidR="00393E8D" w:rsidRDefault="005F4EDC" w:rsidP="002B3E5A">
      <w:pPr>
        <w:spacing w:after="0" w:line="240" w:lineRule="auto"/>
        <w:jc w:val="both"/>
        <w:rPr>
          <w:lang w:val="cs-CZ"/>
        </w:rPr>
      </w:pPr>
      <w:r w:rsidRPr="005F4EDC">
        <w:rPr>
          <w:lang w:val="cs-CZ"/>
        </w:rPr>
        <w:t xml:space="preserve">Jako </w:t>
      </w:r>
      <w:r>
        <w:rPr>
          <w:lang w:val="cs-CZ"/>
        </w:rPr>
        <w:t>dotčená</w:t>
      </w:r>
      <w:r w:rsidRPr="005F4EDC">
        <w:rPr>
          <w:lang w:val="cs-CZ"/>
        </w:rPr>
        <w:t xml:space="preserve"> osoba máte právo na to, aby provozovatel bez zbytečného odkladu opravil nesprávné osobní údaje, které se Vás týkají. V závislosti na účelu zpracování máte právo na doplnění neúplných osobních údajů.</w:t>
      </w:r>
    </w:p>
    <w:p w14:paraId="50CD0E0D" w14:textId="77777777" w:rsidR="005F4EDC" w:rsidRPr="00124736" w:rsidRDefault="005F4EDC" w:rsidP="002B3E5A">
      <w:pPr>
        <w:spacing w:after="0" w:line="240" w:lineRule="auto"/>
        <w:jc w:val="both"/>
        <w:rPr>
          <w:lang w:val="cs-CZ"/>
        </w:rPr>
      </w:pPr>
    </w:p>
    <w:p w14:paraId="1F3D3143" w14:textId="2D9B0765" w:rsidR="00393E8D" w:rsidRPr="00124736" w:rsidRDefault="00393E8D" w:rsidP="002B3E5A">
      <w:pPr>
        <w:spacing w:after="0" w:line="240" w:lineRule="auto"/>
        <w:jc w:val="both"/>
        <w:rPr>
          <w:b/>
          <w:lang w:val="cs-CZ"/>
        </w:rPr>
      </w:pPr>
      <w:r w:rsidRPr="00124736">
        <w:rPr>
          <w:b/>
          <w:lang w:val="cs-CZ"/>
        </w:rPr>
        <w:t xml:space="preserve">Právo na </w:t>
      </w:r>
      <w:r w:rsidR="008843D8" w:rsidRPr="00124736">
        <w:rPr>
          <w:b/>
          <w:lang w:val="cs-CZ"/>
        </w:rPr>
        <w:t>vymazán</w:t>
      </w:r>
      <w:r w:rsidR="008843D8">
        <w:rPr>
          <w:b/>
          <w:lang w:val="cs-CZ"/>
        </w:rPr>
        <w:t xml:space="preserve">í </w:t>
      </w:r>
      <w:r w:rsidRPr="00124736">
        <w:rPr>
          <w:b/>
          <w:lang w:val="cs-CZ"/>
        </w:rPr>
        <w:t xml:space="preserve">(právo „na </w:t>
      </w:r>
      <w:r w:rsidR="008843D8">
        <w:rPr>
          <w:b/>
          <w:lang w:val="cs-CZ"/>
        </w:rPr>
        <w:t>zapomenutí</w:t>
      </w:r>
      <w:r w:rsidRPr="00124736">
        <w:rPr>
          <w:b/>
          <w:lang w:val="cs-CZ"/>
        </w:rPr>
        <w:t>“)</w:t>
      </w:r>
    </w:p>
    <w:p w14:paraId="1C492AD0" w14:textId="4596B4CF" w:rsidR="00703464" w:rsidRPr="00703464" w:rsidRDefault="00703464" w:rsidP="002B3E5A">
      <w:pPr>
        <w:spacing w:after="0" w:line="240" w:lineRule="auto"/>
        <w:jc w:val="both"/>
        <w:rPr>
          <w:lang w:val="cs-CZ"/>
        </w:rPr>
      </w:pPr>
      <w:r w:rsidRPr="00703464">
        <w:rPr>
          <w:lang w:val="cs-CZ"/>
        </w:rPr>
        <w:t xml:space="preserve">Jako </w:t>
      </w:r>
      <w:r>
        <w:rPr>
          <w:lang w:val="cs-CZ"/>
        </w:rPr>
        <w:t>dotčená</w:t>
      </w:r>
      <w:r w:rsidRPr="00703464">
        <w:rPr>
          <w:lang w:val="cs-CZ"/>
        </w:rPr>
        <w:t xml:space="preserve"> osoba máte také právo dosáhnout u provozovatele bez zbytečného odkladu vymazání osobních údajů, které se Vás týkají, a provozovatel je povinen bez zbytečného odkladu vymazat osobní údaje, </w:t>
      </w:r>
      <w:r w:rsidRPr="00A15A8A">
        <w:rPr>
          <w:b/>
          <w:bCs/>
          <w:lang w:val="cs-CZ"/>
        </w:rPr>
        <w:t>pokud jde o jeden z těchto případů</w:t>
      </w:r>
      <w:r w:rsidRPr="00703464">
        <w:rPr>
          <w:lang w:val="cs-CZ"/>
        </w:rPr>
        <w:t>:</w:t>
      </w:r>
    </w:p>
    <w:p w14:paraId="19B7776E" w14:textId="7D34DEE2" w:rsidR="00393E8D" w:rsidRPr="00124736" w:rsidRDefault="00F5110E" w:rsidP="002B3E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lang w:val="cs-CZ"/>
        </w:rPr>
      </w:pPr>
      <w:r w:rsidRPr="00F5110E">
        <w:rPr>
          <w:lang w:val="cs-CZ"/>
        </w:rPr>
        <w:t>osobní údaje již nejsou potřebné pro účely, pro které byly získávány nebo jinak zpracovávány</w:t>
      </w:r>
      <w:r w:rsidR="00393E8D" w:rsidRPr="00124736">
        <w:rPr>
          <w:lang w:val="cs-CZ"/>
        </w:rPr>
        <w:t>;</w:t>
      </w:r>
    </w:p>
    <w:p w14:paraId="2E6D82F1" w14:textId="3A1A7828" w:rsidR="00393E8D" w:rsidRPr="00124736" w:rsidRDefault="00F5110E" w:rsidP="002B3E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lang w:val="cs-CZ"/>
        </w:rPr>
      </w:pPr>
      <w:r w:rsidRPr="00F5110E">
        <w:rPr>
          <w:lang w:val="cs-CZ"/>
        </w:rPr>
        <w:t>odvoláte souhlas, na jehož základě se zpracování provádí a pokud neexistuje jiný právní základ pro zpracování</w:t>
      </w:r>
      <w:r w:rsidR="00393E8D" w:rsidRPr="00124736">
        <w:rPr>
          <w:lang w:val="cs-CZ"/>
        </w:rPr>
        <w:t>;</w:t>
      </w:r>
    </w:p>
    <w:p w14:paraId="3A451212" w14:textId="4C391D8E" w:rsidR="00393E8D" w:rsidRPr="00124736" w:rsidRDefault="00152FE4" w:rsidP="002B3E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lang w:val="cs-CZ"/>
        </w:rPr>
      </w:pPr>
      <w:r w:rsidRPr="00152FE4">
        <w:rPr>
          <w:lang w:val="cs-CZ"/>
        </w:rPr>
        <w:t>namítáte vůči zpracování osobních údajů v oprávněném zájmu provozovatele a nepřevažují žádné oprávněné důvody pro zpracování</w:t>
      </w:r>
      <w:r w:rsidR="00393E8D" w:rsidRPr="00124736">
        <w:rPr>
          <w:lang w:val="cs-CZ"/>
        </w:rPr>
        <w:t>;</w:t>
      </w:r>
    </w:p>
    <w:p w14:paraId="06D31110" w14:textId="377DA6AE" w:rsidR="00393E8D" w:rsidRPr="00124736" w:rsidRDefault="00393E8D" w:rsidP="002B3E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lang w:val="cs-CZ"/>
        </w:rPr>
      </w:pPr>
      <w:r w:rsidRPr="00124736">
        <w:rPr>
          <w:lang w:val="cs-CZ"/>
        </w:rPr>
        <w:t>osobn</w:t>
      </w:r>
      <w:r w:rsidR="00152FE4">
        <w:rPr>
          <w:lang w:val="cs-CZ"/>
        </w:rPr>
        <w:t>í</w:t>
      </w:r>
      <w:r w:rsidRPr="00124736">
        <w:rPr>
          <w:lang w:val="cs-CZ"/>
        </w:rPr>
        <w:t xml:space="preserve"> údaje s</w:t>
      </w:r>
      <w:r w:rsidR="00152FE4">
        <w:rPr>
          <w:lang w:val="cs-CZ"/>
        </w:rPr>
        <w:t>e</w:t>
      </w:r>
      <w:r w:rsidRPr="00124736">
        <w:rPr>
          <w:lang w:val="cs-CZ"/>
        </w:rPr>
        <w:t xml:space="preserve"> </w:t>
      </w:r>
      <w:r w:rsidR="00152FE4">
        <w:rPr>
          <w:lang w:val="cs-CZ"/>
        </w:rPr>
        <w:t>zpracovali</w:t>
      </w:r>
      <w:r w:rsidRPr="00124736">
        <w:rPr>
          <w:lang w:val="cs-CZ"/>
        </w:rPr>
        <w:t xml:space="preserve"> nezákonn</w:t>
      </w:r>
      <w:r w:rsidR="00152FE4">
        <w:rPr>
          <w:lang w:val="cs-CZ"/>
        </w:rPr>
        <w:t>ě</w:t>
      </w:r>
      <w:r w:rsidRPr="00124736">
        <w:rPr>
          <w:lang w:val="cs-CZ"/>
        </w:rPr>
        <w:t>;</w:t>
      </w:r>
    </w:p>
    <w:p w14:paraId="6A424217" w14:textId="1C701609" w:rsidR="00393E8D" w:rsidRPr="00124736" w:rsidRDefault="00842FE0" w:rsidP="002B3E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lang w:val="cs-CZ"/>
        </w:rPr>
      </w:pPr>
      <w:r w:rsidRPr="00842FE0">
        <w:rPr>
          <w:lang w:val="cs-CZ"/>
        </w:rPr>
        <w:t>osobní údaje musí být vymazány, aby se splnila zákonná povinnost podle práva Unie nebo práva členského státu, kterému provozovatel podléhá</w:t>
      </w:r>
      <w:r w:rsidR="00393E8D" w:rsidRPr="00124736">
        <w:rPr>
          <w:lang w:val="cs-CZ"/>
        </w:rPr>
        <w:t>;</w:t>
      </w:r>
    </w:p>
    <w:p w14:paraId="0AEE5DCD" w14:textId="79A810D0" w:rsidR="00393E8D" w:rsidRPr="00124736" w:rsidRDefault="00A15A8A" w:rsidP="002B3E5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lang w:val="cs-CZ"/>
        </w:rPr>
      </w:pPr>
      <w:r w:rsidRPr="00A15A8A">
        <w:rPr>
          <w:lang w:val="cs-CZ"/>
        </w:rPr>
        <w:t>osobní údaje byly získávány v souvislosti s nabídkou služeb informační společnosti adresovanou přímo dítěti mladším</w:t>
      </w:r>
      <w:r>
        <w:rPr>
          <w:lang w:val="cs-CZ"/>
        </w:rPr>
        <w:t>u</w:t>
      </w:r>
      <w:r w:rsidRPr="00A15A8A">
        <w:rPr>
          <w:lang w:val="cs-CZ"/>
        </w:rPr>
        <w:t xml:space="preserve"> 16 let</w:t>
      </w:r>
      <w:r w:rsidR="00393E8D" w:rsidRPr="00124736">
        <w:rPr>
          <w:lang w:val="cs-CZ"/>
        </w:rPr>
        <w:t>.</w:t>
      </w:r>
    </w:p>
    <w:p w14:paraId="78726256" w14:textId="77777777" w:rsidR="00A15A8A" w:rsidRDefault="00A15A8A" w:rsidP="002B3E5A">
      <w:pPr>
        <w:spacing w:after="0" w:line="240" w:lineRule="auto"/>
        <w:jc w:val="both"/>
        <w:rPr>
          <w:lang w:val="cs-CZ"/>
        </w:rPr>
      </w:pPr>
    </w:p>
    <w:p w14:paraId="17CFA1E9" w14:textId="77777777" w:rsidR="00AB50F9" w:rsidRDefault="00B506C7" w:rsidP="002B3E5A">
      <w:pPr>
        <w:spacing w:after="0" w:line="240" w:lineRule="auto"/>
        <w:jc w:val="both"/>
        <w:rPr>
          <w:lang w:val="cs-CZ"/>
        </w:rPr>
      </w:pPr>
      <w:r w:rsidRPr="00B506C7">
        <w:rPr>
          <w:lang w:val="cs-CZ"/>
        </w:rPr>
        <w:t xml:space="preserve">V případě, že provozovatel Vaše osobní údaje </w:t>
      </w:r>
      <w:r w:rsidRPr="00B506C7">
        <w:rPr>
          <w:b/>
          <w:bCs/>
          <w:lang w:val="cs-CZ"/>
        </w:rPr>
        <w:t>zveřejnil</w:t>
      </w:r>
      <w:r>
        <w:rPr>
          <w:lang w:val="cs-CZ"/>
        </w:rPr>
        <w:t>,</w:t>
      </w:r>
      <w:r w:rsidRPr="00B506C7">
        <w:rPr>
          <w:lang w:val="cs-CZ"/>
        </w:rPr>
        <w:t xml:space="preserve"> je povinen vymazat osobní údaje</w:t>
      </w:r>
      <w:r w:rsidR="00AB50F9">
        <w:rPr>
          <w:lang w:val="cs-CZ"/>
        </w:rPr>
        <w:t xml:space="preserve"> </w:t>
      </w:r>
      <w:r w:rsidRPr="00B506C7">
        <w:rPr>
          <w:lang w:val="cs-CZ"/>
        </w:rPr>
        <w:t>s ohledem na dostupnou technologii a náklady na provedení opatření podniknout přiměřená opatření včetně technických opatření, aby informoval provozovatele, kteří provádějí zpracování osobních údajů, že jste požádali o výmaz osobních údajů.</w:t>
      </w:r>
    </w:p>
    <w:p w14:paraId="2BD0569A" w14:textId="77777777" w:rsidR="00AB50F9" w:rsidRDefault="00AB50F9" w:rsidP="002B3E5A">
      <w:pPr>
        <w:spacing w:after="0" w:line="240" w:lineRule="auto"/>
        <w:jc w:val="both"/>
        <w:rPr>
          <w:lang w:val="cs-CZ"/>
        </w:rPr>
      </w:pPr>
    </w:p>
    <w:p w14:paraId="135D233E" w14:textId="77777777" w:rsidR="00FB4691" w:rsidRDefault="00FB4691" w:rsidP="002B3E5A">
      <w:pPr>
        <w:spacing w:after="0" w:line="240" w:lineRule="auto"/>
        <w:jc w:val="both"/>
        <w:rPr>
          <w:lang w:val="cs-CZ"/>
        </w:rPr>
      </w:pPr>
      <w:r w:rsidRPr="00FB4691">
        <w:rPr>
          <w:lang w:val="cs-CZ"/>
        </w:rPr>
        <w:lastRenderedPageBreak/>
        <w:t xml:space="preserve">O výmaz osobních údajů můžete požádat </w:t>
      </w:r>
      <w:r w:rsidRPr="00FB4691">
        <w:rPr>
          <w:b/>
          <w:bCs/>
          <w:lang w:val="cs-CZ"/>
        </w:rPr>
        <w:t>pouze v případě, že není zpracování potřebné</w:t>
      </w:r>
      <w:r w:rsidRPr="00FB4691">
        <w:rPr>
          <w:lang w:val="cs-CZ"/>
        </w:rPr>
        <w:t>:</w:t>
      </w:r>
    </w:p>
    <w:p w14:paraId="75C85A72" w14:textId="00779DBD" w:rsidR="00393E8D" w:rsidRPr="00FB4691" w:rsidRDefault="00A7006E" w:rsidP="002B3E5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lang w:val="cs-CZ"/>
        </w:rPr>
      </w:pPr>
      <w:r w:rsidRPr="00A7006E">
        <w:rPr>
          <w:lang w:val="cs-CZ"/>
        </w:rPr>
        <w:t>k uplatnění práva na svobodu projevu a na informace</w:t>
      </w:r>
      <w:r w:rsidR="00393E8D" w:rsidRPr="00FB4691">
        <w:rPr>
          <w:lang w:val="cs-CZ"/>
        </w:rPr>
        <w:t>;</w:t>
      </w:r>
    </w:p>
    <w:p w14:paraId="2242BCC1" w14:textId="2CF14C4A" w:rsidR="00393E8D" w:rsidRPr="00124736" w:rsidRDefault="006E04FE" w:rsidP="002B3E5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lang w:val="cs-CZ"/>
        </w:rPr>
      </w:pPr>
      <w:r w:rsidRPr="006E04FE">
        <w:rPr>
          <w:lang w:val="cs-CZ"/>
        </w:rPr>
        <w:t>ke splnění zákonné povinnosti</w:t>
      </w:r>
      <w:r w:rsidR="00393E8D" w:rsidRPr="00124736">
        <w:rPr>
          <w:lang w:val="cs-CZ"/>
        </w:rPr>
        <w:t>;</w:t>
      </w:r>
    </w:p>
    <w:p w14:paraId="754FFCF8" w14:textId="755B66CE" w:rsidR="00393E8D" w:rsidRPr="00124736" w:rsidRDefault="006E04FE" w:rsidP="002B3E5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lang w:val="cs-CZ"/>
        </w:rPr>
      </w:pPr>
      <w:r w:rsidRPr="006E04FE">
        <w:rPr>
          <w:lang w:val="cs-CZ"/>
        </w:rPr>
        <w:t>z důvodů veřejného zájmu v oblasti veřejného zdraví</w:t>
      </w:r>
      <w:r w:rsidR="00393E8D" w:rsidRPr="00124736">
        <w:rPr>
          <w:lang w:val="cs-CZ"/>
        </w:rPr>
        <w:t>;</w:t>
      </w:r>
    </w:p>
    <w:p w14:paraId="18A8B387" w14:textId="305DC6DC" w:rsidR="00393E8D" w:rsidRPr="00124736" w:rsidRDefault="0094578B" w:rsidP="002B3E5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lang w:val="cs-CZ"/>
        </w:rPr>
      </w:pPr>
      <w:r w:rsidRPr="0094578B">
        <w:rPr>
          <w:lang w:val="cs-CZ"/>
        </w:rPr>
        <w:t>pro účely archivace ve veřejném zájmu, pro účely vědeckého nebo historického výzkumu či pro statistické účely</w:t>
      </w:r>
      <w:r w:rsidR="00393E8D" w:rsidRPr="00124736">
        <w:rPr>
          <w:lang w:val="cs-CZ"/>
        </w:rPr>
        <w:t>;</w:t>
      </w:r>
    </w:p>
    <w:p w14:paraId="1AFBF838" w14:textId="77382505" w:rsidR="00393E8D" w:rsidRPr="00124736" w:rsidRDefault="0094578B" w:rsidP="002B3E5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lang w:val="cs-CZ"/>
        </w:rPr>
      </w:pPr>
      <w:r w:rsidRPr="0094578B">
        <w:rPr>
          <w:lang w:val="cs-CZ"/>
        </w:rPr>
        <w:t>k prokazování, uplatňování nebo obhajování právních nároků</w:t>
      </w:r>
      <w:r w:rsidR="00393E8D" w:rsidRPr="00124736">
        <w:rPr>
          <w:lang w:val="cs-CZ"/>
        </w:rPr>
        <w:t>.</w:t>
      </w:r>
    </w:p>
    <w:p w14:paraId="4F6E3C55" w14:textId="77777777" w:rsidR="00393E8D" w:rsidRPr="00124736" w:rsidRDefault="00393E8D" w:rsidP="002B3E5A">
      <w:pPr>
        <w:spacing w:after="0" w:line="240" w:lineRule="auto"/>
        <w:jc w:val="both"/>
        <w:rPr>
          <w:lang w:val="cs-CZ"/>
        </w:rPr>
      </w:pPr>
    </w:p>
    <w:p w14:paraId="57AE720F" w14:textId="77777777" w:rsidR="00DC1BEE" w:rsidRDefault="00DC1BEE" w:rsidP="002B3E5A">
      <w:pPr>
        <w:spacing w:after="0" w:line="240" w:lineRule="auto"/>
        <w:jc w:val="both"/>
        <w:rPr>
          <w:b/>
          <w:lang w:val="cs-CZ"/>
        </w:rPr>
      </w:pPr>
      <w:r w:rsidRPr="00DC1BEE">
        <w:rPr>
          <w:b/>
          <w:lang w:val="cs-CZ"/>
        </w:rPr>
        <w:t>Právo na omezení zpracování</w:t>
      </w:r>
    </w:p>
    <w:p w14:paraId="72C6D260" w14:textId="5F055FF3" w:rsidR="000E64A9" w:rsidRPr="000E64A9" w:rsidRDefault="000E64A9" w:rsidP="002B3E5A">
      <w:pPr>
        <w:spacing w:after="0" w:line="240" w:lineRule="auto"/>
        <w:jc w:val="both"/>
        <w:rPr>
          <w:lang w:val="cs-CZ"/>
        </w:rPr>
      </w:pPr>
      <w:r w:rsidRPr="000E64A9">
        <w:rPr>
          <w:lang w:val="cs-CZ"/>
        </w:rPr>
        <w:t xml:space="preserve">Jako </w:t>
      </w:r>
      <w:r w:rsidR="00952A9C">
        <w:rPr>
          <w:lang w:val="cs-CZ"/>
        </w:rPr>
        <w:t>dotčená</w:t>
      </w:r>
      <w:r w:rsidRPr="000E64A9">
        <w:rPr>
          <w:lang w:val="cs-CZ"/>
        </w:rPr>
        <w:t xml:space="preserve"> osoba máte právo, aby provozovatel omezil zpracování, </w:t>
      </w:r>
      <w:r w:rsidRPr="000E64A9">
        <w:rPr>
          <w:b/>
          <w:bCs/>
          <w:lang w:val="cs-CZ"/>
        </w:rPr>
        <w:t>pokud jde o jeden z těchto případů</w:t>
      </w:r>
      <w:r w:rsidRPr="000E64A9">
        <w:rPr>
          <w:lang w:val="cs-CZ"/>
        </w:rPr>
        <w:t>:</w:t>
      </w:r>
    </w:p>
    <w:p w14:paraId="618E8C90" w14:textId="4D56178B" w:rsidR="00393E8D" w:rsidRPr="00124736" w:rsidRDefault="00952A9C" w:rsidP="002B3E5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val="cs-CZ"/>
        </w:rPr>
      </w:pPr>
      <w:r w:rsidRPr="00952A9C">
        <w:rPr>
          <w:lang w:val="cs-CZ"/>
        </w:rPr>
        <w:t>napadli jste správnost osobních údajů, a to během období umožňujícího provozovateli ověřit správnost osobních údajů</w:t>
      </w:r>
      <w:r w:rsidR="00393E8D" w:rsidRPr="00124736">
        <w:rPr>
          <w:lang w:val="cs-CZ"/>
        </w:rPr>
        <w:t>;</w:t>
      </w:r>
    </w:p>
    <w:p w14:paraId="34B355C4" w14:textId="207C5BA3" w:rsidR="00393E8D" w:rsidRPr="00124736" w:rsidRDefault="00952A9C" w:rsidP="002B3E5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val="cs-CZ"/>
        </w:rPr>
      </w:pPr>
      <w:r w:rsidRPr="00952A9C">
        <w:rPr>
          <w:lang w:val="cs-CZ"/>
        </w:rPr>
        <w:t>zpracování je protizákonné a namítáte proti vymazání osobních údajů a žádáte místo toho omezení jejich použití</w:t>
      </w:r>
      <w:r w:rsidR="00393E8D" w:rsidRPr="00124736">
        <w:rPr>
          <w:lang w:val="cs-CZ"/>
        </w:rPr>
        <w:t>;</w:t>
      </w:r>
    </w:p>
    <w:p w14:paraId="5EEE17CB" w14:textId="0DCB5FE5" w:rsidR="00393E8D" w:rsidRPr="00124736" w:rsidRDefault="003C6D75" w:rsidP="002B3E5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val="cs-CZ"/>
        </w:rPr>
      </w:pPr>
      <w:r w:rsidRPr="003C6D75">
        <w:rPr>
          <w:lang w:val="cs-CZ"/>
        </w:rPr>
        <w:t>provozovatel již nepotřebuje osobní údaje pro účely zpracování, ale potřebujete je Vy k prokázání, uplatňování nebo obhajování právních nároků</w:t>
      </w:r>
      <w:r w:rsidR="00393E8D" w:rsidRPr="00124736">
        <w:rPr>
          <w:lang w:val="cs-CZ"/>
        </w:rPr>
        <w:t>;</w:t>
      </w:r>
    </w:p>
    <w:p w14:paraId="6F13AD8C" w14:textId="646DEFC3" w:rsidR="00393E8D" w:rsidRPr="00124736" w:rsidRDefault="0000121A" w:rsidP="002B3E5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val="cs-CZ"/>
        </w:rPr>
      </w:pPr>
      <w:r w:rsidRPr="0000121A">
        <w:rPr>
          <w:lang w:val="cs-CZ"/>
        </w:rPr>
        <w:t>namítáte vůči zpracování v oprávněném zájmu provozovatele nebo při plnění úkolu realizovaného ve veřejném zájmu nebo při výkonu veřejné moci svěřené provozovatele včetně namítání proti profilování</w:t>
      </w:r>
      <w:r w:rsidR="00393E8D" w:rsidRPr="00124736">
        <w:rPr>
          <w:lang w:val="cs-CZ"/>
        </w:rPr>
        <w:t>.</w:t>
      </w:r>
    </w:p>
    <w:p w14:paraId="4D4BEFCE" w14:textId="1A37F373" w:rsidR="00393E8D" w:rsidRPr="00124736" w:rsidRDefault="0000121A" w:rsidP="002B3E5A">
      <w:pPr>
        <w:spacing w:after="0" w:line="240" w:lineRule="auto"/>
        <w:jc w:val="both"/>
        <w:rPr>
          <w:lang w:val="cs-CZ"/>
        </w:rPr>
      </w:pPr>
      <w:r w:rsidRPr="0000121A">
        <w:rPr>
          <w:lang w:val="cs-CZ"/>
        </w:rPr>
        <w:t>Pokud provozovatel zpracovávání omezil, tyto osobní údaje se s výjimkou uchovávání zpracovávají pouze s Vaším souhlasem nebo k prokazování, uplatňování nebo obhajování právních nároků, nebo k ochraně práv jiné fyzické nebo právnické osoby, nebo z důvodů důležitého veřejného zájmu Unie nebo členského státu.</w:t>
      </w:r>
    </w:p>
    <w:p w14:paraId="1B432511" w14:textId="77777777" w:rsidR="0000121A" w:rsidRDefault="0000121A" w:rsidP="002B3E5A">
      <w:pPr>
        <w:spacing w:after="0" w:line="240" w:lineRule="auto"/>
        <w:jc w:val="both"/>
        <w:rPr>
          <w:b/>
          <w:lang w:val="cs-CZ"/>
        </w:rPr>
      </w:pPr>
    </w:p>
    <w:p w14:paraId="753BA17A" w14:textId="34536C26" w:rsidR="00393E8D" w:rsidRPr="00124736" w:rsidRDefault="00393E8D" w:rsidP="002B3E5A">
      <w:pPr>
        <w:spacing w:after="0" w:line="240" w:lineRule="auto"/>
        <w:jc w:val="both"/>
        <w:rPr>
          <w:b/>
          <w:lang w:val="cs-CZ"/>
        </w:rPr>
      </w:pPr>
      <w:r w:rsidRPr="00124736">
        <w:rPr>
          <w:b/>
          <w:lang w:val="cs-CZ"/>
        </w:rPr>
        <w:t xml:space="preserve">Právo na </w:t>
      </w:r>
      <w:r w:rsidR="0000121A" w:rsidRPr="00124736">
        <w:rPr>
          <w:b/>
          <w:lang w:val="cs-CZ"/>
        </w:rPr>
        <w:t>přenosnost</w:t>
      </w:r>
      <w:r w:rsidRPr="00124736">
        <w:rPr>
          <w:b/>
          <w:lang w:val="cs-CZ"/>
        </w:rPr>
        <w:t xml:space="preserve"> údaj</w:t>
      </w:r>
      <w:r w:rsidR="0000121A">
        <w:rPr>
          <w:b/>
          <w:lang w:val="cs-CZ"/>
        </w:rPr>
        <w:t>ů</w:t>
      </w:r>
    </w:p>
    <w:p w14:paraId="7176956E" w14:textId="77777777" w:rsidR="0063191C" w:rsidRDefault="0063191C" w:rsidP="002B3E5A">
      <w:pPr>
        <w:spacing w:after="0" w:line="240" w:lineRule="auto"/>
        <w:jc w:val="both"/>
        <w:rPr>
          <w:lang w:val="cs-CZ"/>
        </w:rPr>
      </w:pPr>
      <w:r w:rsidRPr="0063191C">
        <w:rPr>
          <w:lang w:val="cs-CZ"/>
        </w:rPr>
        <w:t xml:space="preserve">Jako </w:t>
      </w:r>
      <w:r>
        <w:rPr>
          <w:lang w:val="cs-CZ"/>
        </w:rPr>
        <w:t>dotčená</w:t>
      </w:r>
      <w:r w:rsidRPr="0063191C">
        <w:rPr>
          <w:lang w:val="cs-CZ"/>
        </w:rPr>
        <w:t xml:space="preserve"> osoba máte právo </w:t>
      </w:r>
      <w:r w:rsidRPr="0063191C">
        <w:rPr>
          <w:b/>
          <w:bCs/>
          <w:lang w:val="cs-CZ"/>
        </w:rPr>
        <w:t>získat</w:t>
      </w:r>
      <w:r w:rsidRPr="0063191C">
        <w:rPr>
          <w:lang w:val="cs-CZ"/>
        </w:rPr>
        <w:t xml:space="preserve"> osobní údaje, které se Vás týkají a které jste poskytli provozovateli, ve strukturovaném, běžně používaném a strojově čitelném formátu a máte právo </w:t>
      </w:r>
      <w:r w:rsidRPr="0063191C">
        <w:rPr>
          <w:b/>
          <w:bCs/>
          <w:lang w:val="cs-CZ"/>
        </w:rPr>
        <w:t>přenést</w:t>
      </w:r>
      <w:r w:rsidRPr="0063191C">
        <w:rPr>
          <w:lang w:val="cs-CZ"/>
        </w:rPr>
        <w:t xml:space="preserve"> tyto údaje dalšímu provozovateli, pokud:</w:t>
      </w:r>
    </w:p>
    <w:p w14:paraId="48D14EF7" w14:textId="331181BE" w:rsidR="00393E8D" w:rsidRPr="00765302" w:rsidRDefault="00765302" w:rsidP="002B3E5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lang w:val="cs-CZ"/>
        </w:rPr>
      </w:pPr>
      <w:r w:rsidRPr="00765302">
        <w:rPr>
          <w:lang w:val="cs-CZ"/>
        </w:rPr>
        <w:t>se zpracování zakládá na Vašem souhlasu nebo na smlouvě</w:t>
      </w:r>
      <w:r w:rsidR="00393E8D" w:rsidRPr="00765302">
        <w:rPr>
          <w:lang w:val="cs-CZ"/>
        </w:rPr>
        <w:t>;</w:t>
      </w:r>
    </w:p>
    <w:p w14:paraId="20CF28DB" w14:textId="5D365679" w:rsidR="00393E8D" w:rsidRPr="00124736" w:rsidRDefault="00765302" w:rsidP="002B3E5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lang w:val="cs-CZ"/>
        </w:rPr>
      </w:pPr>
      <w:r w:rsidRPr="00765302">
        <w:rPr>
          <w:lang w:val="cs-CZ"/>
        </w:rPr>
        <w:t>pokud se zpracování provádí automatizovanými prostředky</w:t>
      </w:r>
      <w:r w:rsidR="00393E8D" w:rsidRPr="00124736">
        <w:rPr>
          <w:lang w:val="cs-CZ"/>
        </w:rPr>
        <w:t>.</w:t>
      </w:r>
    </w:p>
    <w:p w14:paraId="62BB3AAF" w14:textId="77777777" w:rsidR="00012768" w:rsidRDefault="00012768" w:rsidP="002B3E5A">
      <w:pPr>
        <w:spacing w:after="0" w:line="240" w:lineRule="auto"/>
        <w:jc w:val="both"/>
        <w:rPr>
          <w:lang w:val="cs-CZ"/>
        </w:rPr>
      </w:pPr>
    </w:p>
    <w:p w14:paraId="0D4A99AB" w14:textId="2FD6E927" w:rsidR="00012768" w:rsidRPr="00012768" w:rsidRDefault="00012768" w:rsidP="002B3E5A">
      <w:pPr>
        <w:spacing w:after="0" w:line="240" w:lineRule="auto"/>
        <w:jc w:val="both"/>
        <w:rPr>
          <w:lang w:val="cs-CZ"/>
        </w:rPr>
      </w:pPr>
      <w:r w:rsidRPr="00012768">
        <w:rPr>
          <w:lang w:val="cs-CZ"/>
        </w:rPr>
        <w:t xml:space="preserve">Rovněž máte právo na </w:t>
      </w:r>
      <w:r w:rsidRPr="00012768">
        <w:rPr>
          <w:b/>
          <w:bCs/>
          <w:lang w:val="cs-CZ"/>
        </w:rPr>
        <w:t>přenos</w:t>
      </w:r>
      <w:r w:rsidRPr="00012768">
        <w:rPr>
          <w:lang w:val="cs-CZ"/>
        </w:rPr>
        <w:t xml:space="preserve"> osobních údajů přímo od jednoho provozovatele druhému provozovateli, avšak pouze v případě, že je to technicky možné.</w:t>
      </w:r>
    </w:p>
    <w:p w14:paraId="01F5DF4F" w14:textId="77777777" w:rsidR="00012768" w:rsidRPr="00012768" w:rsidRDefault="00012768" w:rsidP="002B3E5A">
      <w:pPr>
        <w:spacing w:after="0" w:line="240" w:lineRule="auto"/>
        <w:jc w:val="both"/>
        <w:rPr>
          <w:lang w:val="cs-CZ"/>
        </w:rPr>
      </w:pPr>
      <w:r w:rsidRPr="00012768">
        <w:rPr>
          <w:lang w:val="cs-CZ"/>
        </w:rPr>
        <w:t>Uvedené právo se nevztahuje na zpracování nezbytné ke splnění úkolu realizovaného ve veřejném zájmu nebo při výkonu veřejné moci svěřené provozovateli.</w:t>
      </w:r>
    </w:p>
    <w:p w14:paraId="7EA4D920" w14:textId="5084974A" w:rsidR="00393E8D" w:rsidRPr="00124736" w:rsidRDefault="00012768" w:rsidP="002B3E5A">
      <w:pPr>
        <w:spacing w:after="0" w:line="240" w:lineRule="auto"/>
        <w:jc w:val="both"/>
        <w:rPr>
          <w:lang w:val="cs-CZ"/>
        </w:rPr>
      </w:pPr>
      <w:r w:rsidRPr="00012768">
        <w:rPr>
          <w:lang w:val="cs-CZ"/>
        </w:rPr>
        <w:t xml:space="preserve">Právo na přenositelnost údajů </w:t>
      </w:r>
      <w:r w:rsidRPr="00012768">
        <w:rPr>
          <w:b/>
          <w:bCs/>
          <w:lang w:val="cs-CZ"/>
        </w:rPr>
        <w:t>nesmí</w:t>
      </w:r>
      <w:r w:rsidRPr="00012768">
        <w:rPr>
          <w:lang w:val="cs-CZ"/>
        </w:rPr>
        <w:t xml:space="preserve"> mít nepříznivé důsledky pro práva a svobody jiných.</w:t>
      </w:r>
    </w:p>
    <w:p w14:paraId="46D68C73" w14:textId="77777777" w:rsidR="00012768" w:rsidRDefault="00012768" w:rsidP="002B3E5A">
      <w:pPr>
        <w:spacing w:after="0" w:line="240" w:lineRule="auto"/>
        <w:jc w:val="both"/>
        <w:rPr>
          <w:b/>
          <w:lang w:val="cs-CZ"/>
        </w:rPr>
      </w:pPr>
    </w:p>
    <w:p w14:paraId="74A95F4A" w14:textId="77777777" w:rsidR="000E1636" w:rsidRDefault="000E1636" w:rsidP="002B3E5A">
      <w:pPr>
        <w:spacing w:after="0" w:line="240" w:lineRule="auto"/>
        <w:jc w:val="both"/>
        <w:rPr>
          <w:b/>
          <w:lang w:val="cs-CZ"/>
        </w:rPr>
      </w:pPr>
      <w:r w:rsidRPr="000E1636">
        <w:rPr>
          <w:b/>
          <w:lang w:val="cs-CZ"/>
        </w:rPr>
        <w:t>Právo namítat a automatizované individuální rozhodování</w:t>
      </w:r>
    </w:p>
    <w:p w14:paraId="1C385B7E" w14:textId="6E47BCA7" w:rsidR="00393E8D" w:rsidRPr="00124736" w:rsidRDefault="000E1636" w:rsidP="002B3E5A">
      <w:pPr>
        <w:spacing w:after="0" w:line="240" w:lineRule="auto"/>
        <w:jc w:val="both"/>
        <w:rPr>
          <w:lang w:val="cs-CZ"/>
        </w:rPr>
      </w:pPr>
      <w:r w:rsidRPr="000E1636">
        <w:rPr>
          <w:lang w:val="cs-CZ"/>
        </w:rPr>
        <w:t xml:space="preserve">Jako </w:t>
      </w:r>
      <w:r>
        <w:rPr>
          <w:lang w:val="cs-CZ"/>
        </w:rPr>
        <w:t>dotčená</w:t>
      </w:r>
      <w:r w:rsidRPr="000E1636">
        <w:rPr>
          <w:lang w:val="cs-CZ"/>
        </w:rPr>
        <w:t xml:space="preserve"> osoba máte právo </w:t>
      </w:r>
      <w:r w:rsidRPr="000E1636">
        <w:rPr>
          <w:b/>
          <w:bCs/>
          <w:lang w:val="cs-CZ"/>
        </w:rPr>
        <w:t>kdykoli</w:t>
      </w:r>
      <w:r w:rsidRPr="000E1636">
        <w:rPr>
          <w:lang w:val="cs-CZ"/>
        </w:rPr>
        <w:t xml:space="preserve"> namítat z důvodů týkajících se Vaší konkrétní situace proti zpracování osobních údajů, které se Vás týkají, které je prováděno na základě</w:t>
      </w:r>
      <w:r w:rsidR="00393E8D" w:rsidRPr="00124736">
        <w:rPr>
          <w:lang w:val="cs-CZ"/>
        </w:rPr>
        <w:t>:</w:t>
      </w:r>
    </w:p>
    <w:p w14:paraId="391ABE40" w14:textId="018AD5B6" w:rsidR="00393E8D" w:rsidRPr="00124736" w:rsidRDefault="000E1636" w:rsidP="002B3E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cs-CZ"/>
        </w:rPr>
      </w:pPr>
      <w:r w:rsidRPr="00124736">
        <w:rPr>
          <w:lang w:val="cs-CZ"/>
        </w:rPr>
        <w:t>oprávněného</w:t>
      </w:r>
      <w:r w:rsidR="00393E8D" w:rsidRPr="00124736">
        <w:rPr>
          <w:lang w:val="cs-CZ"/>
        </w:rPr>
        <w:t xml:space="preserve"> </w:t>
      </w:r>
      <w:r w:rsidRPr="00124736">
        <w:rPr>
          <w:lang w:val="cs-CZ"/>
        </w:rPr>
        <w:t>zájmu</w:t>
      </w:r>
      <w:r w:rsidR="00393E8D" w:rsidRPr="00124736">
        <w:rPr>
          <w:lang w:val="cs-CZ"/>
        </w:rPr>
        <w:t xml:space="preserve"> </w:t>
      </w:r>
      <w:r>
        <w:rPr>
          <w:lang w:val="cs-CZ"/>
        </w:rPr>
        <w:t>provozovatele</w:t>
      </w:r>
      <w:r w:rsidR="00393E8D" w:rsidRPr="00124736">
        <w:rPr>
          <w:lang w:val="cs-CZ"/>
        </w:rPr>
        <w:t xml:space="preserve"> </w:t>
      </w:r>
      <w:r>
        <w:rPr>
          <w:lang w:val="cs-CZ"/>
        </w:rPr>
        <w:t>nebo</w:t>
      </w:r>
      <w:r w:rsidR="00393E8D" w:rsidRPr="00124736">
        <w:rPr>
          <w:lang w:val="cs-CZ"/>
        </w:rPr>
        <w:t xml:space="preserve"> </w:t>
      </w:r>
    </w:p>
    <w:p w14:paraId="5201700C" w14:textId="0BCF265D" w:rsidR="00393E8D" w:rsidRPr="00124736" w:rsidRDefault="002001DA" w:rsidP="002B3E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lang w:val="cs-CZ"/>
        </w:rPr>
      </w:pPr>
      <w:r w:rsidRPr="002001DA">
        <w:rPr>
          <w:lang w:val="cs-CZ"/>
        </w:rPr>
        <w:t>k plnění úkolu realizovaného ve veřejném zájmu nebo při výkonu veřejné moci svěřené provozovateli</w:t>
      </w:r>
      <w:r w:rsidR="00393E8D" w:rsidRPr="00124736">
        <w:rPr>
          <w:lang w:val="cs-CZ"/>
        </w:rPr>
        <w:t>.</w:t>
      </w:r>
    </w:p>
    <w:p w14:paraId="1C344B30" w14:textId="51F18E47" w:rsidR="00393E8D" w:rsidRPr="00124736" w:rsidRDefault="002001DA" w:rsidP="002B3E5A">
      <w:pPr>
        <w:spacing w:after="0" w:line="240" w:lineRule="auto"/>
        <w:jc w:val="both"/>
        <w:rPr>
          <w:lang w:val="cs-CZ"/>
        </w:rPr>
      </w:pPr>
      <w:r w:rsidRPr="002001DA">
        <w:rPr>
          <w:lang w:val="cs-CZ"/>
        </w:rPr>
        <w:t xml:space="preserve">Provozovatel </w:t>
      </w:r>
      <w:r w:rsidRPr="002001DA">
        <w:rPr>
          <w:b/>
          <w:bCs/>
          <w:lang w:val="cs-CZ"/>
        </w:rPr>
        <w:t>nebude dále zpracovávat</w:t>
      </w:r>
      <w:r w:rsidRPr="002001DA">
        <w:rPr>
          <w:lang w:val="cs-CZ"/>
        </w:rPr>
        <w:t xml:space="preserve"> osobní údaje, pokud neprokáže nezbytné oprávněné důvody pro zpracování, které převažují nad Vašimi zájmy, právy a svobodami nebo důvody pro prokazování, uplatňování nebo obhajování právních nároků.</w:t>
      </w:r>
    </w:p>
    <w:p w14:paraId="508911F1" w14:textId="77777777" w:rsidR="00FE1E03" w:rsidRDefault="00FE1E03" w:rsidP="002B3E5A">
      <w:pPr>
        <w:spacing w:after="0" w:line="240" w:lineRule="auto"/>
        <w:jc w:val="both"/>
        <w:rPr>
          <w:lang w:val="cs-CZ"/>
        </w:rPr>
      </w:pPr>
    </w:p>
    <w:p w14:paraId="1914F553" w14:textId="59AF40FB" w:rsidR="00B70315" w:rsidRDefault="00FE1E03" w:rsidP="002B3E5A">
      <w:pPr>
        <w:spacing w:after="0" w:line="240" w:lineRule="auto"/>
        <w:jc w:val="both"/>
        <w:rPr>
          <w:lang w:val="cs-CZ"/>
        </w:rPr>
      </w:pPr>
      <w:r w:rsidRPr="00FE1E03">
        <w:rPr>
          <w:lang w:val="cs-CZ"/>
        </w:rPr>
        <w:t xml:space="preserve">Jako </w:t>
      </w:r>
      <w:r>
        <w:rPr>
          <w:lang w:val="cs-CZ"/>
        </w:rPr>
        <w:t>dotčená</w:t>
      </w:r>
      <w:r w:rsidRPr="00FE1E03">
        <w:rPr>
          <w:lang w:val="cs-CZ"/>
        </w:rPr>
        <w:t xml:space="preserve"> osoba máte právo na to, aby se na Vás </w:t>
      </w:r>
      <w:r w:rsidRPr="00FE1E03">
        <w:rPr>
          <w:b/>
          <w:bCs/>
          <w:lang w:val="cs-CZ"/>
        </w:rPr>
        <w:t>nevztahovalo rozhodnutí</w:t>
      </w:r>
      <w:r w:rsidRPr="00FE1E03">
        <w:rPr>
          <w:lang w:val="cs-CZ"/>
        </w:rPr>
        <w:t xml:space="preserve">, které je založeno výlučně na automatizovaném zpracování, včetně profilování, a které má právní účinky, které se Vás týkají nebo Vás významně ovlivňují, </w:t>
      </w:r>
      <w:r w:rsidRPr="00FE1E03">
        <w:rPr>
          <w:b/>
          <w:bCs/>
          <w:lang w:val="cs-CZ"/>
        </w:rPr>
        <w:t>jen v případě</w:t>
      </w:r>
      <w:r w:rsidRPr="00FE1E03">
        <w:rPr>
          <w:lang w:val="cs-CZ"/>
        </w:rPr>
        <w:t>, že není toto rozhodnutí:</w:t>
      </w:r>
    </w:p>
    <w:p w14:paraId="1B2E13FE" w14:textId="476A586D" w:rsidR="00393E8D" w:rsidRPr="00B70315" w:rsidRDefault="004F7C95" w:rsidP="002B3E5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lang w:val="cs-CZ"/>
        </w:rPr>
      </w:pPr>
      <w:r w:rsidRPr="004F7C95">
        <w:rPr>
          <w:lang w:val="cs-CZ"/>
        </w:rPr>
        <w:t>nezbytné k uzavření nebo plnění smlouvy mezi dotyčnou osobou a provozovatelem</w:t>
      </w:r>
      <w:r w:rsidR="00393E8D" w:rsidRPr="00B70315">
        <w:rPr>
          <w:lang w:val="cs-CZ"/>
        </w:rPr>
        <w:t>,</w:t>
      </w:r>
    </w:p>
    <w:p w14:paraId="51C1B4CA" w14:textId="4E634C42" w:rsidR="00393E8D" w:rsidRPr="00124736" w:rsidRDefault="00EC1B0C" w:rsidP="002B3E5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lang w:val="cs-CZ"/>
        </w:rPr>
      </w:pPr>
      <w:r w:rsidRPr="00EC1B0C">
        <w:rPr>
          <w:lang w:val="cs-CZ"/>
        </w:rPr>
        <w:lastRenderedPageBreak/>
        <w:t>povoleno právem Unie nebo členského státu, jemuž provozovatel podléhá a které zároveň stanoví i vhodná opatření zaručující ochranu práv a svobod a oprávněných zájmů dotčených osob</w:t>
      </w:r>
      <w:r w:rsidR="00393E8D" w:rsidRPr="00124736">
        <w:rPr>
          <w:lang w:val="cs-CZ"/>
        </w:rPr>
        <w:t>,</w:t>
      </w:r>
    </w:p>
    <w:p w14:paraId="0F418818" w14:textId="438A1482" w:rsidR="00393E8D" w:rsidRPr="00124736" w:rsidRDefault="00393E8D" w:rsidP="002B3E5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lang w:val="cs-CZ"/>
        </w:rPr>
      </w:pPr>
      <w:r w:rsidRPr="00124736">
        <w:rPr>
          <w:lang w:val="cs-CZ"/>
        </w:rPr>
        <w:t xml:space="preserve">založené na </w:t>
      </w:r>
      <w:r w:rsidR="00EC1B0C" w:rsidRPr="00124736">
        <w:rPr>
          <w:lang w:val="cs-CZ"/>
        </w:rPr>
        <w:t>výslovném</w:t>
      </w:r>
      <w:r w:rsidRPr="00124736">
        <w:rPr>
          <w:lang w:val="cs-CZ"/>
        </w:rPr>
        <w:t xml:space="preserve"> </w:t>
      </w:r>
      <w:r w:rsidR="00EC1B0C" w:rsidRPr="00124736">
        <w:rPr>
          <w:lang w:val="cs-CZ"/>
        </w:rPr>
        <w:t>souhlase</w:t>
      </w:r>
      <w:r w:rsidRPr="00124736">
        <w:rPr>
          <w:lang w:val="cs-CZ"/>
        </w:rPr>
        <w:t xml:space="preserve"> dot</w:t>
      </w:r>
      <w:r w:rsidR="00EC1B0C">
        <w:rPr>
          <w:lang w:val="cs-CZ"/>
        </w:rPr>
        <w:t>čené</w:t>
      </w:r>
      <w:r w:rsidRPr="00124736">
        <w:rPr>
          <w:lang w:val="cs-CZ"/>
        </w:rPr>
        <w:t xml:space="preserve"> osoby.</w:t>
      </w:r>
    </w:p>
    <w:p w14:paraId="20737D88" w14:textId="77777777" w:rsidR="001324A6" w:rsidRPr="00124736" w:rsidRDefault="001324A6" w:rsidP="002B3E5A">
      <w:pPr>
        <w:jc w:val="both"/>
        <w:rPr>
          <w:rFonts w:ascii="Calibri" w:hAnsi="Calibri" w:cs="Calibri"/>
          <w:b/>
          <w:bCs/>
          <w:caps/>
          <w:color w:val="000000" w:themeColor="text1"/>
          <w:lang w:val="cs-CZ"/>
        </w:rPr>
      </w:pPr>
    </w:p>
    <w:sectPr w:rsidR="001324A6" w:rsidRPr="0012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089"/>
    <w:multiLevelType w:val="hybridMultilevel"/>
    <w:tmpl w:val="88BC3B7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04E45"/>
    <w:multiLevelType w:val="hybridMultilevel"/>
    <w:tmpl w:val="DBF6F6BA"/>
    <w:lvl w:ilvl="0" w:tplc="6F4669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1A07"/>
    <w:multiLevelType w:val="hybridMultilevel"/>
    <w:tmpl w:val="D32AA946"/>
    <w:lvl w:ilvl="0" w:tplc="5BEC0856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56903"/>
    <w:multiLevelType w:val="hybridMultilevel"/>
    <w:tmpl w:val="A2E6F3C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B9528A"/>
    <w:multiLevelType w:val="hybridMultilevel"/>
    <w:tmpl w:val="848C6C4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DC7B7A"/>
    <w:multiLevelType w:val="hybridMultilevel"/>
    <w:tmpl w:val="AC9A417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E60620"/>
    <w:multiLevelType w:val="hybridMultilevel"/>
    <w:tmpl w:val="E2128B0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9A045F"/>
    <w:multiLevelType w:val="hybridMultilevel"/>
    <w:tmpl w:val="B4709CC4"/>
    <w:lvl w:ilvl="0" w:tplc="6F4669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C2291"/>
    <w:multiLevelType w:val="hybridMultilevel"/>
    <w:tmpl w:val="AC34CEBC"/>
    <w:lvl w:ilvl="0" w:tplc="A16885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745A"/>
    <w:multiLevelType w:val="hybridMultilevel"/>
    <w:tmpl w:val="E5EE60D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0B"/>
    <w:rsid w:val="00000D76"/>
    <w:rsid w:val="0000121A"/>
    <w:rsid w:val="00012768"/>
    <w:rsid w:val="00044801"/>
    <w:rsid w:val="00073AAA"/>
    <w:rsid w:val="000867F5"/>
    <w:rsid w:val="00093F8C"/>
    <w:rsid w:val="000E1540"/>
    <w:rsid w:val="000E1636"/>
    <w:rsid w:val="000E64A9"/>
    <w:rsid w:val="000F3F51"/>
    <w:rsid w:val="00117073"/>
    <w:rsid w:val="00124736"/>
    <w:rsid w:val="001324A6"/>
    <w:rsid w:val="00152FE4"/>
    <w:rsid w:val="00157022"/>
    <w:rsid w:val="001A3DEF"/>
    <w:rsid w:val="001F29B0"/>
    <w:rsid w:val="002001DA"/>
    <w:rsid w:val="00257F78"/>
    <w:rsid w:val="00291EE2"/>
    <w:rsid w:val="002B3E5A"/>
    <w:rsid w:val="003756EF"/>
    <w:rsid w:val="00382A6A"/>
    <w:rsid w:val="0038548F"/>
    <w:rsid w:val="00393E8D"/>
    <w:rsid w:val="003C6D75"/>
    <w:rsid w:val="003E2439"/>
    <w:rsid w:val="003E7846"/>
    <w:rsid w:val="00415AD1"/>
    <w:rsid w:val="00437958"/>
    <w:rsid w:val="004B01CC"/>
    <w:rsid w:val="004D223D"/>
    <w:rsid w:val="004F7C95"/>
    <w:rsid w:val="005C4494"/>
    <w:rsid w:val="005D105B"/>
    <w:rsid w:val="005F4EDC"/>
    <w:rsid w:val="00625C9C"/>
    <w:rsid w:val="0063191C"/>
    <w:rsid w:val="0064559B"/>
    <w:rsid w:val="00671FF2"/>
    <w:rsid w:val="006E04FE"/>
    <w:rsid w:val="00703464"/>
    <w:rsid w:val="00710AD6"/>
    <w:rsid w:val="007614AD"/>
    <w:rsid w:val="00765302"/>
    <w:rsid w:val="007B2617"/>
    <w:rsid w:val="00842FE0"/>
    <w:rsid w:val="008843A4"/>
    <w:rsid w:val="008843D8"/>
    <w:rsid w:val="008F0001"/>
    <w:rsid w:val="008F2FB7"/>
    <w:rsid w:val="0094578B"/>
    <w:rsid w:val="00952A9C"/>
    <w:rsid w:val="00A15A8A"/>
    <w:rsid w:val="00A3650B"/>
    <w:rsid w:val="00A60743"/>
    <w:rsid w:val="00A7006E"/>
    <w:rsid w:val="00AB50F9"/>
    <w:rsid w:val="00B379D5"/>
    <w:rsid w:val="00B506C7"/>
    <w:rsid w:val="00B70315"/>
    <w:rsid w:val="00C96B66"/>
    <w:rsid w:val="00CF091F"/>
    <w:rsid w:val="00DC1BEE"/>
    <w:rsid w:val="00DF3F5A"/>
    <w:rsid w:val="00E2622D"/>
    <w:rsid w:val="00EB58F2"/>
    <w:rsid w:val="00EC1B0C"/>
    <w:rsid w:val="00F5110E"/>
    <w:rsid w:val="00F775E6"/>
    <w:rsid w:val="00FA2DB6"/>
    <w:rsid w:val="00FB4691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92B8"/>
  <w15:chartTrackingRefBased/>
  <w15:docId w15:val="{0F006988-121F-4770-96BC-0192B6C3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aps/>
        <w:color w:val="0563C1" w:themeColor="hyperlink"/>
        <w:sz w:val="24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E8D"/>
    <w:pPr>
      <w:spacing w:after="200" w:line="276" w:lineRule="auto"/>
    </w:pPr>
    <w:rPr>
      <w:rFonts w:asciiTheme="minorHAnsi" w:hAnsiTheme="minorHAnsi" w:cstheme="minorBidi"/>
      <w:b w:val="0"/>
      <w:bCs w:val="0"/>
      <w:caps w:val="0"/>
      <w:color w:val="auto"/>
      <w:sz w:val="22"/>
      <w:szCs w:val="22"/>
      <w:u w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15AD1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color w:val="000000" w:themeColor="text1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AD1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39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oravskam</dc:creator>
  <cp:keywords/>
  <dc:description/>
  <cp:lastModifiedBy>Zuzánková Andrea</cp:lastModifiedBy>
  <cp:revision>67</cp:revision>
  <dcterms:created xsi:type="dcterms:W3CDTF">2021-11-24T16:02:00Z</dcterms:created>
  <dcterms:modified xsi:type="dcterms:W3CDTF">2021-11-26T10:25:00Z</dcterms:modified>
</cp:coreProperties>
</file>